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D4ADA" w14:textId="77777777" w:rsidR="000F63B9" w:rsidRPr="00FD446E" w:rsidRDefault="00FD446E" w:rsidP="00FD446E">
      <w:pPr>
        <w:jc w:val="center"/>
        <w:rPr>
          <w:b/>
          <w:sz w:val="96"/>
          <w:szCs w:val="96"/>
        </w:rPr>
      </w:pPr>
      <w:bookmarkStart w:id="0" w:name="_GoBack"/>
      <w:bookmarkEnd w:id="0"/>
      <w:r w:rsidRPr="00FD446E">
        <w:rPr>
          <w:b/>
          <w:sz w:val="96"/>
          <w:szCs w:val="96"/>
        </w:rPr>
        <w:t>Human Growth and Development</w:t>
      </w:r>
    </w:p>
    <w:p w14:paraId="352D4ADB" w14:textId="77777777" w:rsidR="00FD446E" w:rsidRDefault="00FD446E" w:rsidP="00FD446E">
      <w:pPr>
        <w:jc w:val="center"/>
        <w:rPr>
          <w:sz w:val="72"/>
          <w:szCs w:val="72"/>
        </w:rPr>
      </w:pPr>
    </w:p>
    <w:p w14:paraId="352D4ADC" w14:textId="77777777" w:rsidR="00FD446E" w:rsidRPr="00FD446E" w:rsidRDefault="00FB31F0" w:rsidP="00FD446E">
      <w:pPr>
        <w:jc w:val="center"/>
        <w:rPr>
          <w:sz w:val="72"/>
          <w:szCs w:val="72"/>
        </w:rPr>
      </w:pPr>
      <w:r>
        <w:rPr>
          <w:noProof/>
          <w:color w:val="0000FF"/>
        </w:rPr>
        <w:drawing>
          <wp:inline distT="0" distB="0" distL="0" distR="0" wp14:anchorId="352D4B37" wp14:editId="352D4B38">
            <wp:extent cx="1905000" cy="3114675"/>
            <wp:effectExtent l="0" t="0" r="0" b="9525"/>
            <wp:docPr id="1" name="irc_mi" descr="http://www.christart.com/IMAGES-art9ab/clipart/198/bible-girl.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hristart.com/IMAGES-art9ab/clipart/198/bible-girl.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114675"/>
                    </a:xfrm>
                    <a:prstGeom prst="rect">
                      <a:avLst/>
                    </a:prstGeom>
                    <a:noFill/>
                    <a:ln>
                      <a:noFill/>
                    </a:ln>
                  </pic:spPr>
                </pic:pic>
              </a:graphicData>
            </a:graphic>
          </wp:inline>
        </w:drawing>
      </w:r>
    </w:p>
    <w:p w14:paraId="352D4ADD" w14:textId="77777777" w:rsidR="00FD446E" w:rsidRDefault="00FD446E" w:rsidP="00FD446E">
      <w:pPr>
        <w:jc w:val="center"/>
        <w:rPr>
          <w:sz w:val="72"/>
          <w:szCs w:val="72"/>
        </w:rPr>
      </w:pPr>
    </w:p>
    <w:p w14:paraId="352D4ADE" w14:textId="77777777" w:rsidR="00FD446E" w:rsidRDefault="00FB31F0" w:rsidP="00107392">
      <w:pPr>
        <w:ind w:left="2160" w:firstLine="720"/>
        <w:rPr>
          <w:sz w:val="72"/>
          <w:szCs w:val="72"/>
        </w:rPr>
      </w:pPr>
      <w:r>
        <w:rPr>
          <w:sz w:val="72"/>
          <w:szCs w:val="72"/>
        </w:rPr>
        <w:t>6</w:t>
      </w:r>
      <w:r w:rsidR="009D2A5E" w:rsidRPr="009D2A5E">
        <w:rPr>
          <w:sz w:val="72"/>
          <w:szCs w:val="72"/>
          <w:vertAlign w:val="superscript"/>
        </w:rPr>
        <w:t>th</w:t>
      </w:r>
      <w:r w:rsidR="009D2A5E">
        <w:rPr>
          <w:sz w:val="72"/>
          <w:szCs w:val="72"/>
        </w:rPr>
        <w:t xml:space="preserve"> Grade Girls</w:t>
      </w:r>
    </w:p>
    <w:p w14:paraId="352D4ADF" w14:textId="77777777" w:rsidR="009D2A5E" w:rsidRDefault="009D2A5E" w:rsidP="00FD446E">
      <w:pPr>
        <w:jc w:val="center"/>
        <w:rPr>
          <w:sz w:val="72"/>
          <w:szCs w:val="72"/>
        </w:rPr>
      </w:pPr>
      <w:r>
        <w:rPr>
          <w:sz w:val="72"/>
          <w:szCs w:val="72"/>
        </w:rPr>
        <w:t>Student/Parent Packet</w:t>
      </w:r>
    </w:p>
    <w:p w14:paraId="352D4AE0" w14:textId="77777777" w:rsidR="00107392" w:rsidRPr="00107392" w:rsidRDefault="00107392" w:rsidP="00FD446E">
      <w:pPr>
        <w:jc w:val="center"/>
        <w:rPr>
          <w:sz w:val="56"/>
          <w:szCs w:val="56"/>
        </w:rPr>
      </w:pPr>
      <w:r w:rsidRPr="00107392">
        <w:rPr>
          <w:sz w:val="56"/>
          <w:szCs w:val="56"/>
        </w:rPr>
        <w:t>Central Bucks School District</w:t>
      </w:r>
    </w:p>
    <w:p w14:paraId="352D4AE1" w14:textId="77777777" w:rsidR="00C4733B" w:rsidRDefault="00C4733B" w:rsidP="00C4733B">
      <w:pPr>
        <w:widowControl w:val="0"/>
        <w:spacing w:before="62" w:after="0" w:line="240" w:lineRule="auto"/>
        <w:ind w:left="160" w:right="1429"/>
        <w:jc w:val="both"/>
        <w:rPr>
          <w:rFonts w:ascii="Arial" w:eastAsia="Arial" w:hAnsi="Arial" w:cs="Arial"/>
          <w:b/>
          <w:bCs/>
          <w:w w:val="108"/>
          <w:sz w:val="36"/>
          <w:szCs w:val="36"/>
        </w:rPr>
      </w:pPr>
    </w:p>
    <w:p w14:paraId="352D4AE2" w14:textId="77777777" w:rsidR="000F63B9" w:rsidRDefault="000F63B9" w:rsidP="00C4733B">
      <w:pPr>
        <w:widowControl w:val="0"/>
        <w:spacing w:before="62" w:after="0" w:line="240" w:lineRule="auto"/>
        <w:ind w:left="158" w:right="1426"/>
        <w:rPr>
          <w:rFonts w:ascii="Arial" w:eastAsia="Arial" w:hAnsi="Arial" w:cs="Arial"/>
          <w:b/>
          <w:bCs/>
          <w:w w:val="108"/>
          <w:sz w:val="32"/>
          <w:szCs w:val="32"/>
        </w:rPr>
      </w:pPr>
    </w:p>
    <w:p w14:paraId="352D4AE3" w14:textId="77777777" w:rsidR="00C4733B" w:rsidRPr="00C4733B" w:rsidRDefault="00C4733B" w:rsidP="000F63B9">
      <w:pPr>
        <w:widowControl w:val="0"/>
        <w:spacing w:before="62" w:after="0" w:line="240" w:lineRule="auto"/>
        <w:ind w:left="158" w:right="1426"/>
        <w:jc w:val="center"/>
        <w:rPr>
          <w:rFonts w:ascii="Arial" w:eastAsia="Arial" w:hAnsi="Arial" w:cs="Arial"/>
          <w:sz w:val="32"/>
          <w:szCs w:val="32"/>
        </w:rPr>
      </w:pPr>
      <w:r w:rsidRPr="00C4733B">
        <w:rPr>
          <w:rFonts w:ascii="Arial" w:eastAsia="Arial" w:hAnsi="Arial" w:cs="Arial"/>
          <w:b/>
          <w:bCs/>
          <w:w w:val="108"/>
          <w:sz w:val="32"/>
          <w:szCs w:val="32"/>
        </w:rPr>
        <w:t>Overview of the Female Reproductive System</w:t>
      </w:r>
    </w:p>
    <w:p w14:paraId="352D4AE4" w14:textId="77777777" w:rsidR="00C4733B" w:rsidRPr="00C4733B" w:rsidRDefault="00C4733B" w:rsidP="00C4733B">
      <w:pPr>
        <w:widowControl w:val="0"/>
        <w:spacing w:before="2" w:after="0" w:line="180" w:lineRule="exact"/>
        <w:rPr>
          <w:rFonts w:ascii="Calibri" w:eastAsia="Calibri" w:hAnsi="Calibri" w:cs="Times New Roman"/>
          <w:sz w:val="18"/>
          <w:szCs w:val="18"/>
        </w:rPr>
      </w:pPr>
    </w:p>
    <w:p w14:paraId="352D4AE5" w14:textId="77777777" w:rsidR="00C4733B" w:rsidRDefault="00C4733B" w:rsidP="00BC1246">
      <w:pPr>
        <w:widowControl w:val="0"/>
        <w:spacing w:after="0" w:line="240" w:lineRule="auto"/>
        <w:ind w:left="155" w:right="1036"/>
        <w:rPr>
          <w:rFonts w:ascii="Times New Roman" w:eastAsia="Times New Roman" w:hAnsi="Times New Roman" w:cs="Times New Roman"/>
          <w:sz w:val="24"/>
          <w:szCs w:val="24"/>
        </w:rPr>
      </w:pPr>
      <w:r w:rsidRPr="00C4733B">
        <w:rPr>
          <w:rFonts w:ascii="Times New Roman" w:eastAsia="Times New Roman" w:hAnsi="Times New Roman" w:cs="Times New Roman"/>
          <w:w w:val="106"/>
          <w:sz w:val="24"/>
          <w:szCs w:val="24"/>
        </w:rPr>
        <w:t>Understanding</w:t>
      </w:r>
      <w:r w:rsidRPr="00C4733B">
        <w:rPr>
          <w:rFonts w:ascii="Times New Roman" w:eastAsia="Times New Roman" w:hAnsi="Times New Roman" w:cs="Times New Roman"/>
          <w:spacing w:val="-8"/>
          <w:w w:val="106"/>
          <w:sz w:val="24"/>
          <w:szCs w:val="24"/>
        </w:rPr>
        <w:t xml:space="preserve"> </w:t>
      </w:r>
      <w:r w:rsidRPr="00C4733B">
        <w:rPr>
          <w:rFonts w:ascii="Times New Roman" w:eastAsia="Times New Roman" w:hAnsi="Times New Roman" w:cs="Times New Roman"/>
          <w:sz w:val="24"/>
          <w:szCs w:val="24"/>
        </w:rPr>
        <w:t>the</w:t>
      </w:r>
      <w:r w:rsidRPr="00C4733B">
        <w:rPr>
          <w:rFonts w:ascii="Times New Roman" w:eastAsia="Times New Roman" w:hAnsi="Times New Roman" w:cs="Times New Roman"/>
          <w:spacing w:val="31"/>
          <w:sz w:val="24"/>
          <w:szCs w:val="24"/>
        </w:rPr>
        <w:t xml:space="preserve"> </w:t>
      </w:r>
      <w:r w:rsidRPr="00C4733B">
        <w:rPr>
          <w:rFonts w:ascii="Times New Roman" w:eastAsia="Times New Roman" w:hAnsi="Times New Roman" w:cs="Times New Roman"/>
          <w:sz w:val="24"/>
          <w:szCs w:val="24"/>
        </w:rPr>
        <w:t>reproductive</w:t>
      </w:r>
      <w:r w:rsidRPr="00C4733B">
        <w:rPr>
          <w:rFonts w:ascii="Times New Roman" w:eastAsia="Times New Roman" w:hAnsi="Times New Roman" w:cs="Times New Roman"/>
          <w:spacing w:val="35"/>
          <w:sz w:val="24"/>
          <w:szCs w:val="24"/>
        </w:rPr>
        <w:t xml:space="preserve"> </w:t>
      </w:r>
      <w:r w:rsidRPr="00C4733B">
        <w:rPr>
          <w:rFonts w:ascii="Times New Roman" w:eastAsia="Times New Roman" w:hAnsi="Times New Roman" w:cs="Times New Roman"/>
          <w:sz w:val="24"/>
          <w:szCs w:val="24"/>
        </w:rPr>
        <w:t>system</w:t>
      </w:r>
      <w:r w:rsidRPr="00C4733B">
        <w:rPr>
          <w:rFonts w:ascii="Times New Roman" w:eastAsia="Times New Roman" w:hAnsi="Times New Roman" w:cs="Times New Roman"/>
          <w:spacing w:val="44"/>
          <w:sz w:val="24"/>
          <w:szCs w:val="24"/>
        </w:rPr>
        <w:t xml:space="preserve"> </w:t>
      </w:r>
      <w:r w:rsidRPr="00C4733B">
        <w:rPr>
          <w:rFonts w:ascii="Times New Roman" w:eastAsia="Times New Roman" w:hAnsi="Times New Roman" w:cs="Times New Roman"/>
          <w:sz w:val="24"/>
          <w:szCs w:val="24"/>
        </w:rPr>
        <w:t>is</w:t>
      </w:r>
      <w:r w:rsidRPr="00C4733B">
        <w:rPr>
          <w:rFonts w:ascii="Times New Roman" w:eastAsia="Times New Roman" w:hAnsi="Times New Roman" w:cs="Times New Roman"/>
          <w:spacing w:val="-14"/>
          <w:sz w:val="24"/>
          <w:szCs w:val="24"/>
        </w:rPr>
        <w:t xml:space="preserve"> </w:t>
      </w:r>
      <w:r w:rsidRPr="00C4733B">
        <w:rPr>
          <w:rFonts w:ascii="Times New Roman" w:eastAsia="Times New Roman" w:hAnsi="Times New Roman" w:cs="Times New Roman"/>
          <w:sz w:val="24"/>
          <w:szCs w:val="24"/>
        </w:rPr>
        <w:t>as</w:t>
      </w:r>
      <w:r w:rsidRPr="00C4733B">
        <w:rPr>
          <w:rFonts w:ascii="Times New Roman" w:eastAsia="Times New Roman" w:hAnsi="Times New Roman" w:cs="Times New Roman"/>
          <w:spacing w:val="8"/>
          <w:sz w:val="24"/>
          <w:szCs w:val="24"/>
        </w:rPr>
        <w:t xml:space="preserve"> </w:t>
      </w:r>
      <w:r w:rsidRPr="00C4733B">
        <w:rPr>
          <w:rFonts w:ascii="Times New Roman" w:eastAsia="Times New Roman" w:hAnsi="Times New Roman" w:cs="Times New Roman"/>
          <w:w w:val="108"/>
          <w:sz w:val="24"/>
          <w:szCs w:val="24"/>
        </w:rPr>
        <w:t>important</w:t>
      </w:r>
      <w:r w:rsidRPr="00C4733B">
        <w:rPr>
          <w:rFonts w:ascii="Times New Roman" w:eastAsia="Times New Roman" w:hAnsi="Times New Roman" w:cs="Times New Roman"/>
          <w:spacing w:val="-15"/>
          <w:w w:val="108"/>
          <w:sz w:val="24"/>
          <w:szCs w:val="24"/>
        </w:rPr>
        <w:t xml:space="preserve"> </w:t>
      </w:r>
      <w:r w:rsidRPr="00C4733B">
        <w:rPr>
          <w:rFonts w:ascii="Times New Roman" w:eastAsia="Times New Roman" w:hAnsi="Times New Roman" w:cs="Times New Roman"/>
          <w:sz w:val="24"/>
          <w:szCs w:val="24"/>
        </w:rPr>
        <w:t>as</w:t>
      </w:r>
      <w:r w:rsidRPr="00C4733B">
        <w:rPr>
          <w:rFonts w:ascii="Times New Roman" w:eastAsia="Times New Roman" w:hAnsi="Times New Roman" w:cs="Times New Roman"/>
          <w:spacing w:val="19"/>
          <w:sz w:val="24"/>
          <w:szCs w:val="24"/>
        </w:rPr>
        <w:t xml:space="preserve"> </w:t>
      </w:r>
      <w:r w:rsidRPr="00C4733B">
        <w:rPr>
          <w:rFonts w:ascii="Times New Roman" w:eastAsia="Times New Roman" w:hAnsi="Times New Roman" w:cs="Times New Roman"/>
          <w:w w:val="106"/>
          <w:sz w:val="24"/>
          <w:szCs w:val="24"/>
        </w:rPr>
        <w:t>understanding</w:t>
      </w:r>
      <w:r w:rsidRPr="00C4733B">
        <w:rPr>
          <w:rFonts w:ascii="Times New Roman" w:eastAsia="Times New Roman" w:hAnsi="Times New Roman" w:cs="Times New Roman"/>
          <w:spacing w:val="-13"/>
          <w:w w:val="106"/>
          <w:sz w:val="24"/>
          <w:szCs w:val="24"/>
        </w:rPr>
        <w:t xml:space="preserve"> </w:t>
      </w:r>
      <w:r w:rsidRPr="00C4733B">
        <w:rPr>
          <w:rFonts w:ascii="Times New Roman" w:eastAsia="Times New Roman" w:hAnsi="Times New Roman" w:cs="Times New Roman"/>
          <w:sz w:val="24"/>
          <w:szCs w:val="24"/>
        </w:rPr>
        <w:t>any</w:t>
      </w:r>
      <w:r w:rsidR="000F63B9">
        <w:rPr>
          <w:rFonts w:ascii="Times New Roman" w:eastAsia="Times New Roman" w:hAnsi="Times New Roman" w:cs="Times New Roman"/>
          <w:spacing w:val="11"/>
          <w:sz w:val="24"/>
          <w:szCs w:val="24"/>
        </w:rPr>
        <w:t xml:space="preserve"> </w:t>
      </w:r>
      <w:r w:rsidRPr="00C4733B">
        <w:rPr>
          <w:rFonts w:ascii="Times New Roman" w:eastAsia="Times New Roman" w:hAnsi="Times New Roman" w:cs="Times New Roman"/>
          <w:sz w:val="24"/>
          <w:szCs w:val="24"/>
        </w:rPr>
        <w:t>other</w:t>
      </w:r>
      <w:r w:rsidRPr="00C4733B">
        <w:rPr>
          <w:rFonts w:ascii="Times New Roman" w:eastAsia="Times New Roman" w:hAnsi="Times New Roman" w:cs="Times New Roman"/>
          <w:spacing w:val="37"/>
          <w:sz w:val="24"/>
          <w:szCs w:val="24"/>
        </w:rPr>
        <w:t xml:space="preserve"> </w:t>
      </w:r>
      <w:r w:rsidRPr="00C4733B">
        <w:rPr>
          <w:rFonts w:ascii="Times New Roman" w:eastAsia="Times New Roman" w:hAnsi="Times New Roman" w:cs="Times New Roman"/>
          <w:sz w:val="24"/>
          <w:szCs w:val="24"/>
        </w:rPr>
        <w:t>organ</w:t>
      </w:r>
      <w:r w:rsidR="000F63B9">
        <w:rPr>
          <w:rFonts w:ascii="Times New Roman" w:eastAsia="Times New Roman" w:hAnsi="Times New Roman" w:cs="Times New Roman"/>
          <w:spacing w:val="24"/>
          <w:sz w:val="24"/>
          <w:szCs w:val="24"/>
        </w:rPr>
        <w:t xml:space="preserve"> </w:t>
      </w:r>
      <w:r w:rsidRPr="00C4733B">
        <w:rPr>
          <w:rFonts w:ascii="Times New Roman" w:eastAsia="Times New Roman" w:hAnsi="Times New Roman" w:cs="Times New Roman"/>
          <w:w w:val="106"/>
          <w:sz w:val="24"/>
          <w:szCs w:val="24"/>
        </w:rPr>
        <w:t xml:space="preserve">system </w:t>
      </w:r>
      <w:r w:rsidRPr="00C4733B">
        <w:rPr>
          <w:rFonts w:ascii="Times New Roman" w:eastAsia="Times New Roman" w:hAnsi="Times New Roman" w:cs="Times New Roman"/>
          <w:sz w:val="24"/>
          <w:szCs w:val="24"/>
        </w:rPr>
        <w:t>of</w:t>
      </w:r>
      <w:r w:rsidRPr="00C4733B">
        <w:rPr>
          <w:rFonts w:ascii="Times New Roman" w:eastAsia="Times New Roman" w:hAnsi="Times New Roman" w:cs="Times New Roman"/>
          <w:spacing w:val="13"/>
          <w:sz w:val="24"/>
          <w:szCs w:val="24"/>
        </w:rPr>
        <w:t xml:space="preserve"> </w:t>
      </w:r>
      <w:r w:rsidRPr="00C4733B">
        <w:rPr>
          <w:rFonts w:ascii="Times New Roman" w:eastAsia="Times New Roman" w:hAnsi="Times New Roman" w:cs="Times New Roman"/>
          <w:sz w:val="24"/>
          <w:szCs w:val="24"/>
        </w:rPr>
        <w:t>the</w:t>
      </w:r>
      <w:r w:rsidRPr="00C4733B">
        <w:rPr>
          <w:rFonts w:ascii="Times New Roman" w:eastAsia="Times New Roman" w:hAnsi="Times New Roman" w:cs="Times New Roman"/>
          <w:spacing w:val="48"/>
          <w:sz w:val="24"/>
          <w:szCs w:val="24"/>
        </w:rPr>
        <w:t xml:space="preserve"> </w:t>
      </w:r>
      <w:r w:rsidRPr="00C4733B">
        <w:rPr>
          <w:rFonts w:ascii="Times New Roman" w:eastAsia="Times New Roman" w:hAnsi="Times New Roman" w:cs="Times New Roman"/>
          <w:sz w:val="24"/>
          <w:szCs w:val="24"/>
        </w:rPr>
        <w:t>body.</w:t>
      </w:r>
      <w:r w:rsidRPr="00C4733B">
        <w:rPr>
          <w:rFonts w:ascii="Times New Roman" w:eastAsia="Times New Roman" w:hAnsi="Times New Roman" w:cs="Times New Roman"/>
          <w:spacing w:val="19"/>
          <w:sz w:val="24"/>
          <w:szCs w:val="24"/>
        </w:rPr>
        <w:t xml:space="preserve"> </w:t>
      </w:r>
      <w:r w:rsidRPr="00C4733B">
        <w:rPr>
          <w:rFonts w:ascii="Times New Roman" w:eastAsia="Times New Roman" w:hAnsi="Times New Roman" w:cs="Times New Roman"/>
          <w:sz w:val="24"/>
          <w:szCs w:val="24"/>
        </w:rPr>
        <w:t>Encourage</w:t>
      </w:r>
      <w:r w:rsidRPr="00C4733B">
        <w:rPr>
          <w:rFonts w:ascii="Times New Roman" w:eastAsia="Times New Roman" w:hAnsi="Times New Roman" w:cs="Times New Roman"/>
          <w:spacing w:val="18"/>
          <w:sz w:val="24"/>
          <w:szCs w:val="24"/>
        </w:rPr>
        <w:t xml:space="preserve"> </w:t>
      </w:r>
      <w:r w:rsidRPr="00C4733B">
        <w:rPr>
          <w:rFonts w:ascii="Times New Roman" w:eastAsia="Times New Roman" w:hAnsi="Times New Roman" w:cs="Times New Roman"/>
          <w:w w:val="114"/>
          <w:sz w:val="24"/>
          <w:szCs w:val="24"/>
        </w:rPr>
        <w:t>students</w:t>
      </w:r>
      <w:r w:rsidRPr="00C4733B">
        <w:rPr>
          <w:rFonts w:ascii="Times New Roman" w:eastAsia="Times New Roman" w:hAnsi="Times New Roman" w:cs="Times New Roman"/>
          <w:spacing w:val="-18"/>
          <w:w w:val="114"/>
          <w:sz w:val="24"/>
          <w:szCs w:val="24"/>
        </w:rPr>
        <w:t xml:space="preserve"> </w:t>
      </w:r>
      <w:r w:rsidRPr="00C4733B">
        <w:rPr>
          <w:rFonts w:ascii="Times New Roman" w:eastAsia="Times New Roman" w:hAnsi="Times New Roman" w:cs="Times New Roman"/>
          <w:sz w:val="24"/>
          <w:szCs w:val="24"/>
        </w:rPr>
        <w:t>to</w:t>
      </w:r>
      <w:r w:rsidRPr="00C4733B">
        <w:rPr>
          <w:rFonts w:ascii="Times New Roman" w:eastAsia="Times New Roman" w:hAnsi="Times New Roman" w:cs="Times New Roman"/>
          <w:spacing w:val="30"/>
          <w:sz w:val="24"/>
          <w:szCs w:val="24"/>
        </w:rPr>
        <w:t xml:space="preserve"> </w:t>
      </w:r>
      <w:r w:rsidRPr="00C4733B">
        <w:rPr>
          <w:rFonts w:ascii="Times New Roman" w:eastAsia="Times New Roman" w:hAnsi="Times New Roman" w:cs="Times New Roman"/>
          <w:sz w:val="24"/>
          <w:szCs w:val="24"/>
        </w:rPr>
        <w:t>learn</w:t>
      </w:r>
      <w:r w:rsidRPr="00C4733B">
        <w:rPr>
          <w:rFonts w:ascii="Times New Roman" w:eastAsia="Times New Roman" w:hAnsi="Times New Roman" w:cs="Times New Roman"/>
          <w:spacing w:val="42"/>
          <w:sz w:val="24"/>
          <w:szCs w:val="24"/>
        </w:rPr>
        <w:t xml:space="preserve"> </w:t>
      </w:r>
      <w:r w:rsidRPr="00C4733B">
        <w:rPr>
          <w:rFonts w:ascii="Times New Roman" w:eastAsia="Times New Roman" w:hAnsi="Times New Roman" w:cs="Times New Roman"/>
          <w:sz w:val="24"/>
          <w:szCs w:val="24"/>
        </w:rPr>
        <w:t>this</w:t>
      </w:r>
      <w:r w:rsidRPr="00C4733B">
        <w:rPr>
          <w:rFonts w:ascii="Times New Roman" w:eastAsia="Times New Roman" w:hAnsi="Times New Roman" w:cs="Times New Roman"/>
          <w:spacing w:val="12"/>
          <w:sz w:val="24"/>
          <w:szCs w:val="24"/>
        </w:rPr>
        <w:t xml:space="preserve"> </w:t>
      </w:r>
      <w:r w:rsidRPr="00C4733B">
        <w:rPr>
          <w:rFonts w:ascii="Times New Roman" w:eastAsia="Times New Roman" w:hAnsi="Times New Roman" w:cs="Times New Roman"/>
          <w:sz w:val="24"/>
          <w:szCs w:val="24"/>
        </w:rPr>
        <w:t>system</w:t>
      </w:r>
      <w:r w:rsidRPr="00C4733B">
        <w:rPr>
          <w:rFonts w:ascii="Times New Roman" w:eastAsia="Times New Roman" w:hAnsi="Times New Roman" w:cs="Times New Roman"/>
          <w:spacing w:val="44"/>
          <w:sz w:val="24"/>
          <w:szCs w:val="24"/>
        </w:rPr>
        <w:t xml:space="preserve"> </w:t>
      </w:r>
      <w:r w:rsidRPr="00C4733B">
        <w:rPr>
          <w:rFonts w:ascii="Times New Roman" w:eastAsia="Times New Roman" w:hAnsi="Times New Roman" w:cs="Times New Roman"/>
          <w:sz w:val="24"/>
          <w:szCs w:val="24"/>
        </w:rPr>
        <w:t>and</w:t>
      </w:r>
      <w:r w:rsidRPr="00C4733B">
        <w:rPr>
          <w:rFonts w:ascii="Times New Roman" w:eastAsia="Times New Roman" w:hAnsi="Times New Roman" w:cs="Times New Roman"/>
          <w:spacing w:val="45"/>
          <w:sz w:val="24"/>
          <w:szCs w:val="24"/>
        </w:rPr>
        <w:t xml:space="preserve"> </w:t>
      </w:r>
      <w:r w:rsidRPr="00C4733B">
        <w:rPr>
          <w:rFonts w:ascii="Times New Roman" w:eastAsia="Times New Roman" w:hAnsi="Times New Roman" w:cs="Times New Roman"/>
          <w:w w:val="108"/>
          <w:sz w:val="24"/>
          <w:szCs w:val="24"/>
        </w:rPr>
        <w:t>understand</w:t>
      </w:r>
      <w:r w:rsidRPr="00C4733B">
        <w:rPr>
          <w:rFonts w:ascii="Times New Roman" w:eastAsia="Times New Roman" w:hAnsi="Times New Roman" w:cs="Times New Roman"/>
          <w:spacing w:val="1"/>
          <w:w w:val="108"/>
          <w:sz w:val="24"/>
          <w:szCs w:val="24"/>
        </w:rPr>
        <w:t xml:space="preserve"> </w:t>
      </w:r>
      <w:r w:rsidRPr="00C4733B">
        <w:rPr>
          <w:rFonts w:ascii="Times New Roman" w:eastAsia="Times New Roman" w:hAnsi="Times New Roman" w:cs="Times New Roman"/>
          <w:sz w:val="24"/>
          <w:szCs w:val="24"/>
        </w:rPr>
        <w:t>the</w:t>
      </w:r>
      <w:r w:rsidRPr="00C4733B">
        <w:rPr>
          <w:rFonts w:ascii="Times New Roman" w:eastAsia="Times New Roman" w:hAnsi="Times New Roman" w:cs="Times New Roman"/>
          <w:spacing w:val="35"/>
          <w:sz w:val="24"/>
          <w:szCs w:val="24"/>
        </w:rPr>
        <w:t xml:space="preserve"> </w:t>
      </w:r>
      <w:r w:rsidRPr="00C4733B">
        <w:rPr>
          <w:rFonts w:ascii="Times New Roman" w:eastAsia="Times New Roman" w:hAnsi="Times New Roman" w:cs="Times New Roman"/>
          <w:sz w:val="24"/>
          <w:szCs w:val="24"/>
        </w:rPr>
        <w:t xml:space="preserve">function </w:t>
      </w:r>
      <w:r w:rsidRPr="00C4733B">
        <w:rPr>
          <w:rFonts w:ascii="Times New Roman" w:eastAsia="Times New Roman" w:hAnsi="Times New Roman" w:cs="Times New Roman"/>
          <w:spacing w:val="8"/>
          <w:sz w:val="24"/>
          <w:szCs w:val="24"/>
        </w:rPr>
        <w:t>of</w:t>
      </w:r>
      <w:r w:rsidRPr="00C4733B">
        <w:rPr>
          <w:rFonts w:ascii="Times New Roman" w:eastAsia="Times New Roman" w:hAnsi="Times New Roman" w:cs="Times New Roman"/>
          <w:spacing w:val="4"/>
          <w:sz w:val="24"/>
          <w:szCs w:val="24"/>
        </w:rPr>
        <w:t xml:space="preserve"> </w:t>
      </w:r>
      <w:r w:rsidRPr="00C4733B">
        <w:rPr>
          <w:rFonts w:ascii="Times New Roman" w:eastAsia="Times New Roman" w:hAnsi="Times New Roman" w:cs="Times New Roman"/>
          <w:sz w:val="24"/>
          <w:szCs w:val="24"/>
        </w:rPr>
        <w:t>each</w:t>
      </w:r>
      <w:r w:rsidRPr="00C4733B">
        <w:rPr>
          <w:rFonts w:ascii="Times New Roman" w:eastAsia="Times New Roman" w:hAnsi="Times New Roman" w:cs="Times New Roman"/>
          <w:spacing w:val="44"/>
          <w:sz w:val="24"/>
          <w:szCs w:val="24"/>
        </w:rPr>
        <w:t xml:space="preserve"> </w:t>
      </w:r>
      <w:r w:rsidRPr="00C4733B">
        <w:rPr>
          <w:rFonts w:ascii="Times New Roman" w:eastAsia="Times New Roman" w:hAnsi="Times New Roman" w:cs="Times New Roman"/>
          <w:w w:val="109"/>
          <w:sz w:val="24"/>
          <w:szCs w:val="24"/>
        </w:rPr>
        <w:t xml:space="preserve">part. </w:t>
      </w:r>
      <w:r w:rsidRPr="00C4733B">
        <w:rPr>
          <w:rFonts w:ascii="Times New Roman" w:eastAsia="Times New Roman" w:hAnsi="Times New Roman" w:cs="Times New Roman"/>
          <w:sz w:val="24"/>
          <w:szCs w:val="24"/>
        </w:rPr>
        <w:t>By</w:t>
      </w:r>
      <w:r w:rsidRPr="00C4733B">
        <w:rPr>
          <w:rFonts w:ascii="Times New Roman" w:eastAsia="Times New Roman" w:hAnsi="Times New Roman" w:cs="Times New Roman"/>
          <w:spacing w:val="-14"/>
          <w:sz w:val="24"/>
          <w:szCs w:val="24"/>
        </w:rPr>
        <w:t xml:space="preserve"> </w:t>
      </w:r>
      <w:r w:rsidRPr="00C4733B">
        <w:rPr>
          <w:rFonts w:ascii="Times New Roman" w:eastAsia="Times New Roman" w:hAnsi="Times New Roman" w:cs="Times New Roman"/>
          <w:sz w:val="24"/>
          <w:szCs w:val="24"/>
        </w:rPr>
        <w:t>becoming</w:t>
      </w:r>
      <w:r w:rsidRPr="00C4733B">
        <w:rPr>
          <w:rFonts w:ascii="Times New Roman" w:eastAsia="Times New Roman" w:hAnsi="Times New Roman" w:cs="Times New Roman"/>
          <w:spacing w:val="34"/>
          <w:sz w:val="24"/>
          <w:szCs w:val="24"/>
        </w:rPr>
        <w:t xml:space="preserve"> </w:t>
      </w:r>
      <w:r w:rsidRPr="00C4733B">
        <w:rPr>
          <w:rFonts w:ascii="Times New Roman" w:eastAsia="Times New Roman" w:hAnsi="Times New Roman" w:cs="Times New Roman"/>
          <w:sz w:val="24"/>
          <w:szCs w:val="24"/>
        </w:rPr>
        <w:t>familiar</w:t>
      </w:r>
      <w:r w:rsidRPr="00C4733B">
        <w:rPr>
          <w:rFonts w:ascii="Times New Roman" w:eastAsia="Times New Roman" w:hAnsi="Times New Roman" w:cs="Times New Roman"/>
          <w:spacing w:val="23"/>
          <w:sz w:val="24"/>
          <w:szCs w:val="24"/>
        </w:rPr>
        <w:t xml:space="preserve"> </w:t>
      </w:r>
      <w:r w:rsidRPr="00C4733B">
        <w:rPr>
          <w:rFonts w:ascii="Times New Roman" w:eastAsia="Times New Roman" w:hAnsi="Times New Roman" w:cs="Times New Roman"/>
          <w:sz w:val="24"/>
          <w:szCs w:val="24"/>
        </w:rPr>
        <w:t>with</w:t>
      </w:r>
      <w:r w:rsidRPr="00C4733B">
        <w:rPr>
          <w:rFonts w:ascii="Times New Roman" w:eastAsia="Times New Roman" w:hAnsi="Times New Roman" w:cs="Times New Roman"/>
          <w:spacing w:val="24"/>
          <w:sz w:val="24"/>
          <w:szCs w:val="24"/>
        </w:rPr>
        <w:t xml:space="preserve"> </w:t>
      </w:r>
      <w:r w:rsidRPr="00C4733B">
        <w:rPr>
          <w:rFonts w:ascii="Times New Roman" w:eastAsia="Times New Roman" w:hAnsi="Times New Roman" w:cs="Times New Roman"/>
          <w:sz w:val="24"/>
          <w:szCs w:val="24"/>
        </w:rPr>
        <w:t>the</w:t>
      </w:r>
      <w:r w:rsidRPr="00C4733B">
        <w:rPr>
          <w:rFonts w:ascii="Times New Roman" w:eastAsia="Times New Roman" w:hAnsi="Times New Roman" w:cs="Times New Roman"/>
          <w:spacing w:val="25"/>
          <w:sz w:val="24"/>
          <w:szCs w:val="24"/>
        </w:rPr>
        <w:t xml:space="preserve"> </w:t>
      </w:r>
      <w:r w:rsidRPr="00C4733B">
        <w:rPr>
          <w:rFonts w:ascii="Times New Roman" w:eastAsia="Times New Roman" w:hAnsi="Times New Roman" w:cs="Times New Roman"/>
          <w:sz w:val="24"/>
          <w:szCs w:val="24"/>
        </w:rPr>
        <w:t>female</w:t>
      </w:r>
      <w:r w:rsidRPr="00C4733B">
        <w:rPr>
          <w:rFonts w:ascii="Times New Roman" w:eastAsia="Times New Roman" w:hAnsi="Times New Roman" w:cs="Times New Roman"/>
          <w:spacing w:val="45"/>
          <w:sz w:val="24"/>
          <w:szCs w:val="24"/>
        </w:rPr>
        <w:t xml:space="preserve"> </w:t>
      </w:r>
      <w:r w:rsidRPr="00C4733B">
        <w:rPr>
          <w:rFonts w:ascii="Times New Roman" w:eastAsia="Times New Roman" w:hAnsi="Times New Roman" w:cs="Times New Roman"/>
          <w:sz w:val="24"/>
          <w:szCs w:val="24"/>
        </w:rPr>
        <w:t xml:space="preserve">anatomy, </w:t>
      </w:r>
      <w:r w:rsidRPr="00C4733B">
        <w:rPr>
          <w:rFonts w:ascii="Times New Roman" w:eastAsia="Times New Roman" w:hAnsi="Times New Roman" w:cs="Times New Roman"/>
          <w:spacing w:val="3"/>
          <w:sz w:val="24"/>
          <w:szCs w:val="24"/>
        </w:rPr>
        <w:t>girls</w:t>
      </w:r>
      <w:r w:rsidRPr="00C4733B">
        <w:rPr>
          <w:rFonts w:ascii="Times New Roman" w:eastAsia="Times New Roman" w:hAnsi="Times New Roman" w:cs="Times New Roman"/>
          <w:spacing w:val="11"/>
          <w:sz w:val="24"/>
          <w:szCs w:val="24"/>
        </w:rPr>
        <w:t xml:space="preserve"> </w:t>
      </w:r>
      <w:r w:rsidRPr="00C4733B">
        <w:rPr>
          <w:rFonts w:ascii="Times New Roman" w:eastAsia="Times New Roman" w:hAnsi="Times New Roman" w:cs="Times New Roman"/>
          <w:sz w:val="24"/>
          <w:szCs w:val="24"/>
        </w:rPr>
        <w:t>can</w:t>
      </w:r>
      <w:r w:rsidRPr="00C4733B">
        <w:rPr>
          <w:rFonts w:ascii="Times New Roman" w:eastAsia="Times New Roman" w:hAnsi="Times New Roman" w:cs="Times New Roman"/>
          <w:spacing w:val="27"/>
          <w:sz w:val="24"/>
          <w:szCs w:val="24"/>
        </w:rPr>
        <w:t xml:space="preserve"> </w:t>
      </w:r>
      <w:r w:rsidRPr="00C4733B">
        <w:rPr>
          <w:rFonts w:ascii="Times New Roman" w:eastAsia="Times New Roman" w:hAnsi="Times New Roman" w:cs="Times New Roman"/>
          <w:w w:val="114"/>
          <w:sz w:val="24"/>
          <w:szCs w:val="24"/>
        </w:rPr>
        <w:t>better</w:t>
      </w:r>
      <w:r w:rsidRPr="00C4733B">
        <w:rPr>
          <w:rFonts w:ascii="Times New Roman" w:eastAsia="Times New Roman" w:hAnsi="Times New Roman" w:cs="Times New Roman"/>
          <w:spacing w:val="-16"/>
          <w:w w:val="114"/>
          <w:sz w:val="24"/>
          <w:szCs w:val="24"/>
        </w:rPr>
        <w:t xml:space="preserve"> </w:t>
      </w:r>
      <w:r w:rsidRPr="00C4733B">
        <w:rPr>
          <w:rFonts w:ascii="Times New Roman" w:eastAsia="Times New Roman" w:hAnsi="Times New Roman" w:cs="Times New Roman"/>
          <w:sz w:val="24"/>
          <w:szCs w:val="24"/>
        </w:rPr>
        <w:t>grasp</w:t>
      </w:r>
      <w:r w:rsidRPr="00C4733B">
        <w:rPr>
          <w:rFonts w:ascii="Times New Roman" w:eastAsia="Times New Roman" w:hAnsi="Times New Roman" w:cs="Times New Roman"/>
          <w:spacing w:val="39"/>
          <w:sz w:val="24"/>
          <w:szCs w:val="24"/>
        </w:rPr>
        <w:t xml:space="preserve"> </w:t>
      </w:r>
      <w:r w:rsidRPr="00C4733B">
        <w:rPr>
          <w:rFonts w:ascii="Times New Roman" w:eastAsia="Times New Roman" w:hAnsi="Times New Roman" w:cs="Times New Roman"/>
          <w:sz w:val="24"/>
          <w:szCs w:val="24"/>
        </w:rPr>
        <w:t>what</w:t>
      </w:r>
      <w:r w:rsidRPr="00C4733B">
        <w:rPr>
          <w:rFonts w:ascii="Times New Roman" w:eastAsia="Times New Roman" w:hAnsi="Times New Roman" w:cs="Times New Roman"/>
          <w:spacing w:val="46"/>
          <w:sz w:val="24"/>
          <w:szCs w:val="24"/>
        </w:rPr>
        <w:t xml:space="preserve"> </w:t>
      </w:r>
      <w:r w:rsidRPr="00C4733B">
        <w:rPr>
          <w:rFonts w:ascii="Times New Roman" w:eastAsia="Times New Roman" w:hAnsi="Times New Roman" w:cs="Times New Roman"/>
          <w:sz w:val="24"/>
          <w:szCs w:val="24"/>
        </w:rPr>
        <w:t>happens</w:t>
      </w:r>
      <w:r w:rsidRPr="00C4733B">
        <w:rPr>
          <w:rFonts w:ascii="Times New Roman" w:eastAsia="Times New Roman" w:hAnsi="Times New Roman" w:cs="Times New Roman"/>
          <w:spacing w:val="43"/>
          <w:sz w:val="24"/>
          <w:szCs w:val="24"/>
        </w:rPr>
        <w:t xml:space="preserve"> </w:t>
      </w:r>
      <w:r w:rsidRPr="00C4733B">
        <w:rPr>
          <w:rFonts w:ascii="Times New Roman" w:eastAsia="Times New Roman" w:hAnsi="Times New Roman" w:cs="Times New Roman"/>
          <w:sz w:val="24"/>
          <w:szCs w:val="24"/>
        </w:rPr>
        <w:t>during</w:t>
      </w:r>
      <w:r w:rsidRPr="00C4733B">
        <w:rPr>
          <w:rFonts w:ascii="Times New Roman" w:eastAsia="Times New Roman" w:hAnsi="Times New Roman" w:cs="Times New Roman"/>
          <w:spacing w:val="28"/>
          <w:sz w:val="24"/>
          <w:szCs w:val="24"/>
        </w:rPr>
        <w:t xml:space="preserve"> </w:t>
      </w:r>
      <w:r w:rsidRPr="00C4733B">
        <w:rPr>
          <w:rFonts w:ascii="Times New Roman" w:eastAsia="Times New Roman" w:hAnsi="Times New Roman" w:cs="Times New Roman"/>
          <w:w w:val="116"/>
          <w:sz w:val="24"/>
          <w:szCs w:val="24"/>
        </w:rPr>
        <w:t xml:space="preserve">the </w:t>
      </w:r>
      <w:r w:rsidRPr="00C4733B">
        <w:rPr>
          <w:rFonts w:ascii="Times New Roman" w:eastAsia="Times New Roman" w:hAnsi="Times New Roman" w:cs="Times New Roman"/>
          <w:w w:val="108"/>
          <w:sz w:val="24"/>
          <w:szCs w:val="24"/>
        </w:rPr>
        <w:t>menstrual</w:t>
      </w:r>
      <w:r w:rsidRPr="00C4733B">
        <w:rPr>
          <w:rFonts w:ascii="Times New Roman" w:eastAsia="Times New Roman" w:hAnsi="Times New Roman" w:cs="Times New Roman"/>
          <w:spacing w:val="4"/>
          <w:w w:val="108"/>
          <w:sz w:val="24"/>
          <w:szCs w:val="24"/>
        </w:rPr>
        <w:t xml:space="preserve"> </w:t>
      </w:r>
      <w:r w:rsidRPr="00C4733B">
        <w:rPr>
          <w:rFonts w:ascii="Times New Roman" w:eastAsia="Times New Roman" w:hAnsi="Times New Roman" w:cs="Times New Roman"/>
          <w:sz w:val="24"/>
          <w:szCs w:val="24"/>
        </w:rPr>
        <w:t>cycle.</w:t>
      </w:r>
      <w:r w:rsidRPr="00C4733B">
        <w:rPr>
          <w:rFonts w:ascii="Times New Roman" w:eastAsia="Times New Roman" w:hAnsi="Times New Roman" w:cs="Times New Roman"/>
          <w:spacing w:val="-3"/>
          <w:sz w:val="24"/>
          <w:szCs w:val="24"/>
        </w:rPr>
        <w:t xml:space="preserve"> </w:t>
      </w:r>
      <w:r w:rsidRPr="00C4733B">
        <w:rPr>
          <w:rFonts w:ascii="Times New Roman" w:eastAsia="Times New Roman" w:hAnsi="Times New Roman" w:cs="Times New Roman"/>
          <w:sz w:val="24"/>
          <w:szCs w:val="24"/>
        </w:rPr>
        <w:t>Require</w:t>
      </w:r>
      <w:r w:rsidRPr="00C4733B">
        <w:rPr>
          <w:rFonts w:ascii="Times New Roman" w:eastAsia="Times New Roman" w:hAnsi="Times New Roman" w:cs="Times New Roman"/>
          <w:spacing w:val="9"/>
          <w:sz w:val="24"/>
          <w:szCs w:val="24"/>
        </w:rPr>
        <w:t xml:space="preserve"> </w:t>
      </w:r>
      <w:r w:rsidRPr="00C4733B">
        <w:rPr>
          <w:rFonts w:ascii="Times New Roman" w:eastAsia="Times New Roman" w:hAnsi="Times New Roman" w:cs="Times New Roman"/>
          <w:w w:val="121"/>
          <w:sz w:val="24"/>
          <w:szCs w:val="24"/>
        </w:rPr>
        <w:t>that</w:t>
      </w:r>
      <w:r w:rsidRPr="00C4733B">
        <w:rPr>
          <w:rFonts w:ascii="Times New Roman" w:eastAsia="Times New Roman" w:hAnsi="Times New Roman" w:cs="Times New Roman"/>
          <w:spacing w:val="-22"/>
          <w:w w:val="121"/>
          <w:sz w:val="24"/>
          <w:szCs w:val="24"/>
        </w:rPr>
        <w:t xml:space="preserve"> </w:t>
      </w:r>
      <w:r w:rsidRPr="00C4733B">
        <w:rPr>
          <w:rFonts w:ascii="Times New Roman" w:eastAsia="Times New Roman" w:hAnsi="Times New Roman" w:cs="Times New Roman"/>
          <w:sz w:val="24"/>
          <w:szCs w:val="24"/>
        </w:rPr>
        <w:t>they</w:t>
      </w:r>
      <w:r w:rsidRPr="00C4733B">
        <w:rPr>
          <w:rFonts w:ascii="Times New Roman" w:eastAsia="Times New Roman" w:hAnsi="Times New Roman" w:cs="Times New Roman"/>
          <w:spacing w:val="48"/>
          <w:sz w:val="24"/>
          <w:szCs w:val="24"/>
        </w:rPr>
        <w:t xml:space="preserve"> </w:t>
      </w:r>
      <w:r w:rsidRPr="00C4733B">
        <w:rPr>
          <w:rFonts w:ascii="Times New Roman" w:eastAsia="Times New Roman" w:hAnsi="Times New Roman" w:cs="Times New Roman"/>
          <w:sz w:val="24"/>
          <w:szCs w:val="24"/>
        </w:rPr>
        <w:t>learn</w:t>
      </w:r>
      <w:r w:rsidRPr="00C4733B">
        <w:rPr>
          <w:rFonts w:ascii="Times New Roman" w:eastAsia="Times New Roman" w:hAnsi="Times New Roman" w:cs="Times New Roman"/>
          <w:spacing w:val="29"/>
          <w:sz w:val="24"/>
          <w:szCs w:val="24"/>
        </w:rPr>
        <w:t xml:space="preserve"> </w:t>
      </w:r>
      <w:r w:rsidRPr="00C4733B">
        <w:rPr>
          <w:rFonts w:ascii="Times New Roman" w:eastAsia="Times New Roman" w:hAnsi="Times New Roman" w:cs="Times New Roman"/>
          <w:sz w:val="24"/>
          <w:szCs w:val="24"/>
        </w:rPr>
        <w:t>the</w:t>
      </w:r>
      <w:r w:rsidRPr="00C4733B">
        <w:rPr>
          <w:rFonts w:ascii="Times New Roman" w:eastAsia="Times New Roman" w:hAnsi="Times New Roman" w:cs="Times New Roman"/>
          <w:spacing w:val="41"/>
          <w:sz w:val="24"/>
          <w:szCs w:val="24"/>
        </w:rPr>
        <w:t xml:space="preserve"> </w:t>
      </w:r>
      <w:r w:rsidRPr="00C4733B">
        <w:rPr>
          <w:rFonts w:ascii="Times New Roman" w:eastAsia="Times New Roman" w:hAnsi="Times New Roman" w:cs="Times New Roman"/>
          <w:sz w:val="24"/>
          <w:szCs w:val="24"/>
        </w:rPr>
        <w:t>correct</w:t>
      </w:r>
      <w:r w:rsidRPr="00C4733B">
        <w:rPr>
          <w:rFonts w:ascii="Times New Roman" w:eastAsia="Times New Roman" w:hAnsi="Times New Roman" w:cs="Times New Roman"/>
          <w:spacing w:val="46"/>
          <w:sz w:val="24"/>
          <w:szCs w:val="24"/>
        </w:rPr>
        <w:t xml:space="preserve"> </w:t>
      </w:r>
      <w:r w:rsidRPr="00C4733B">
        <w:rPr>
          <w:rFonts w:ascii="Times New Roman" w:eastAsia="Times New Roman" w:hAnsi="Times New Roman" w:cs="Times New Roman"/>
          <w:w w:val="107"/>
          <w:sz w:val="24"/>
          <w:szCs w:val="24"/>
        </w:rPr>
        <w:t>terminology</w:t>
      </w:r>
      <w:r w:rsidRPr="00C4733B">
        <w:rPr>
          <w:rFonts w:ascii="Times New Roman" w:eastAsia="Times New Roman" w:hAnsi="Times New Roman" w:cs="Times New Roman"/>
          <w:spacing w:val="-6"/>
          <w:w w:val="107"/>
          <w:sz w:val="24"/>
          <w:szCs w:val="24"/>
        </w:rPr>
        <w:t xml:space="preserve"> </w:t>
      </w:r>
      <w:r w:rsidRPr="00C4733B">
        <w:rPr>
          <w:rFonts w:ascii="Times New Roman" w:eastAsia="Times New Roman" w:hAnsi="Times New Roman" w:cs="Times New Roman"/>
          <w:sz w:val="24"/>
          <w:szCs w:val="24"/>
        </w:rPr>
        <w:t>as</w:t>
      </w:r>
      <w:r w:rsidRPr="00C4733B">
        <w:rPr>
          <w:rFonts w:ascii="Times New Roman" w:eastAsia="Times New Roman" w:hAnsi="Times New Roman" w:cs="Times New Roman"/>
          <w:spacing w:val="13"/>
          <w:sz w:val="24"/>
          <w:szCs w:val="24"/>
        </w:rPr>
        <w:t xml:space="preserve"> </w:t>
      </w:r>
      <w:r w:rsidRPr="00C4733B">
        <w:rPr>
          <w:rFonts w:ascii="Times New Roman" w:eastAsia="Times New Roman" w:hAnsi="Times New Roman" w:cs="Times New Roman"/>
          <w:sz w:val="24"/>
          <w:szCs w:val="24"/>
        </w:rPr>
        <w:t>well.</w:t>
      </w:r>
      <w:r w:rsidRPr="00C4733B">
        <w:rPr>
          <w:rFonts w:ascii="Times New Roman" w:eastAsia="Times New Roman" w:hAnsi="Times New Roman" w:cs="Times New Roman"/>
          <w:spacing w:val="12"/>
          <w:sz w:val="24"/>
          <w:szCs w:val="24"/>
        </w:rPr>
        <w:t xml:space="preserve"> </w:t>
      </w:r>
      <w:r w:rsidRPr="00C4733B">
        <w:rPr>
          <w:rFonts w:ascii="Times New Roman" w:eastAsia="Times New Roman" w:hAnsi="Times New Roman" w:cs="Times New Roman"/>
          <w:sz w:val="24"/>
          <w:szCs w:val="24"/>
        </w:rPr>
        <w:t>Review</w:t>
      </w:r>
      <w:r w:rsidRPr="00C4733B">
        <w:rPr>
          <w:rFonts w:ascii="Times New Roman" w:eastAsia="Times New Roman" w:hAnsi="Times New Roman" w:cs="Times New Roman"/>
          <w:spacing w:val="10"/>
          <w:sz w:val="24"/>
          <w:szCs w:val="24"/>
        </w:rPr>
        <w:t xml:space="preserve"> </w:t>
      </w:r>
      <w:r w:rsidRPr="00C4733B">
        <w:rPr>
          <w:rFonts w:ascii="Times New Roman" w:eastAsia="Times New Roman" w:hAnsi="Times New Roman" w:cs="Times New Roman"/>
          <w:w w:val="106"/>
          <w:sz w:val="24"/>
          <w:szCs w:val="24"/>
        </w:rPr>
        <w:t>pronunciation.</w:t>
      </w:r>
      <w:r w:rsidR="000F63B9">
        <w:rPr>
          <w:rFonts w:ascii="Times New Roman" w:eastAsia="Times New Roman" w:hAnsi="Times New Roman" w:cs="Times New Roman"/>
          <w:sz w:val="24"/>
          <w:szCs w:val="24"/>
        </w:rPr>
        <w:t xml:space="preserve"> </w:t>
      </w:r>
      <w:r w:rsidRPr="00C4733B">
        <w:rPr>
          <w:rFonts w:ascii="Times New Roman" w:eastAsia="Times New Roman" w:hAnsi="Times New Roman" w:cs="Times New Roman"/>
          <w:position w:val="-1"/>
          <w:sz w:val="24"/>
          <w:szCs w:val="24"/>
        </w:rPr>
        <w:t>Help</w:t>
      </w:r>
      <w:r w:rsidRPr="00C4733B">
        <w:rPr>
          <w:rFonts w:ascii="Times New Roman" w:eastAsia="Times New Roman" w:hAnsi="Times New Roman" w:cs="Times New Roman"/>
          <w:spacing w:val="15"/>
          <w:position w:val="-1"/>
          <w:sz w:val="24"/>
          <w:szCs w:val="24"/>
        </w:rPr>
        <w:t xml:space="preserve"> </w:t>
      </w:r>
      <w:r w:rsidRPr="00C4733B">
        <w:rPr>
          <w:rFonts w:ascii="Times New Roman" w:eastAsia="Times New Roman" w:hAnsi="Times New Roman" w:cs="Times New Roman"/>
          <w:w w:val="111"/>
          <w:position w:val="-1"/>
          <w:sz w:val="24"/>
          <w:szCs w:val="24"/>
        </w:rPr>
        <w:t>students</w:t>
      </w:r>
      <w:r w:rsidRPr="00C4733B">
        <w:rPr>
          <w:rFonts w:ascii="Times New Roman" w:eastAsia="Times New Roman" w:hAnsi="Times New Roman" w:cs="Times New Roman"/>
          <w:spacing w:val="24"/>
          <w:w w:val="111"/>
          <w:position w:val="-1"/>
          <w:sz w:val="24"/>
          <w:szCs w:val="24"/>
        </w:rPr>
        <w:t xml:space="preserve"> </w:t>
      </w:r>
      <w:r w:rsidRPr="00C4733B">
        <w:rPr>
          <w:rFonts w:ascii="Times New Roman" w:eastAsia="Times New Roman" w:hAnsi="Times New Roman" w:cs="Times New Roman"/>
          <w:w w:val="111"/>
          <w:position w:val="-1"/>
          <w:sz w:val="24"/>
          <w:szCs w:val="24"/>
        </w:rPr>
        <w:t>understand</w:t>
      </w:r>
      <w:r w:rsidRPr="00C4733B">
        <w:rPr>
          <w:rFonts w:ascii="Times New Roman" w:eastAsia="Times New Roman" w:hAnsi="Times New Roman" w:cs="Times New Roman"/>
          <w:spacing w:val="-23"/>
          <w:w w:val="111"/>
          <w:position w:val="-1"/>
          <w:sz w:val="24"/>
          <w:szCs w:val="24"/>
        </w:rPr>
        <w:t xml:space="preserve"> </w:t>
      </w:r>
      <w:r w:rsidRPr="00C4733B">
        <w:rPr>
          <w:rFonts w:ascii="Times New Roman" w:eastAsia="Times New Roman" w:hAnsi="Times New Roman" w:cs="Times New Roman"/>
          <w:position w:val="-1"/>
          <w:sz w:val="24"/>
          <w:szCs w:val="24"/>
        </w:rPr>
        <w:t>the</w:t>
      </w:r>
      <w:r w:rsidRPr="00C4733B">
        <w:rPr>
          <w:rFonts w:ascii="Times New Roman" w:eastAsia="Times New Roman" w:hAnsi="Times New Roman" w:cs="Times New Roman"/>
          <w:spacing w:val="41"/>
          <w:position w:val="-1"/>
          <w:sz w:val="24"/>
          <w:szCs w:val="24"/>
        </w:rPr>
        <w:t xml:space="preserve"> </w:t>
      </w:r>
      <w:r w:rsidRPr="00C4733B">
        <w:rPr>
          <w:rFonts w:ascii="Times New Roman" w:eastAsia="Times New Roman" w:hAnsi="Times New Roman" w:cs="Times New Roman"/>
          <w:w w:val="109"/>
          <w:position w:val="-1"/>
          <w:sz w:val="24"/>
          <w:szCs w:val="24"/>
        </w:rPr>
        <w:t>approximate</w:t>
      </w:r>
      <w:r w:rsidRPr="00C4733B">
        <w:rPr>
          <w:rFonts w:ascii="Times New Roman" w:eastAsia="Times New Roman" w:hAnsi="Times New Roman" w:cs="Times New Roman"/>
          <w:spacing w:val="-10"/>
          <w:w w:val="109"/>
          <w:position w:val="-1"/>
          <w:sz w:val="24"/>
          <w:szCs w:val="24"/>
        </w:rPr>
        <w:t xml:space="preserve"> </w:t>
      </w:r>
      <w:r w:rsidRPr="00C4733B">
        <w:rPr>
          <w:rFonts w:ascii="Times New Roman" w:eastAsia="Times New Roman" w:hAnsi="Times New Roman" w:cs="Times New Roman"/>
          <w:position w:val="-1"/>
          <w:sz w:val="24"/>
          <w:szCs w:val="24"/>
        </w:rPr>
        <w:t>location,</w:t>
      </w:r>
      <w:r w:rsidRPr="00C4733B">
        <w:rPr>
          <w:rFonts w:ascii="Times New Roman" w:eastAsia="Times New Roman" w:hAnsi="Times New Roman" w:cs="Times New Roman"/>
          <w:spacing w:val="36"/>
          <w:position w:val="-1"/>
          <w:sz w:val="24"/>
          <w:szCs w:val="24"/>
        </w:rPr>
        <w:t xml:space="preserve"> </w:t>
      </w:r>
      <w:r w:rsidRPr="00C4733B">
        <w:rPr>
          <w:rFonts w:ascii="Times New Roman" w:eastAsia="Times New Roman" w:hAnsi="Times New Roman" w:cs="Times New Roman"/>
          <w:position w:val="-1"/>
          <w:sz w:val="24"/>
          <w:szCs w:val="24"/>
        </w:rPr>
        <w:t>size</w:t>
      </w:r>
      <w:r w:rsidRPr="00C4733B">
        <w:rPr>
          <w:rFonts w:ascii="Times New Roman" w:eastAsia="Times New Roman" w:hAnsi="Times New Roman" w:cs="Times New Roman"/>
          <w:spacing w:val="18"/>
          <w:position w:val="-1"/>
          <w:sz w:val="24"/>
          <w:szCs w:val="24"/>
        </w:rPr>
        <w:t xml:space="preserve"> </w:t>
      </w:r>
      <w:r w:rsidRPr="00C4733B">
        <w:rPr>
          <w:rFonts w:ascii="Times New Roman" w:eastAsia="Times New Roman" w:hAnsi="Times New Roman" w:cs="Times New Roman"/>
          <w:position w:val="-1"/>
          <w:sz w:val="24"/>
          <w:szCs w:val="24"/>
        </w:rPr>
        <w:t>and</w:t>
      </w:r>
      <w:r w:rsidRPr="00C4733B">
        <w:rPr>
          <w:rFonts w:ascii="Times New Roman" w:eastAsia="Times New Roman" w:hAnsi="Times New Roman" w:cs="Times New Roman"/>
          <w:spacing w:val="17"/>
          <w:position w:val="-1"/>
          <w:sz w:val="24"/>
          <w:szCs w:val="24"/>
        </w:rPr>
        <w:t xml:space="preserve"> </w:t>
      </w:r>
      <w:r w:rsidRPr="00C4733B">
        <w:rPr>
          <w:rFonts w:ascii="Times New Roman" w:eastAsia="Times New Roman" w:hAnsi="Times New Roman" w:cs="Times New Roman"/>
          <w:position w:val="-1"/>
          <w:sz w:val="24"/>
          <w:szCs w:val="24"/>
        </w:rPr>
        <w:t>shape</w:t>
      </w:r>
      <w:r w:rsidRPr="00C4733B">
        <w:rPr>
          <w:rFonts w:ascii="Times New Roman" w:eastAsia="Times New Roman" w:hAnsi="Times New Roman" w:cs="Times New Roman"/>
          <w:spacing w:val="42"/>
          <w:position w:val="-1"/>
          <w:sz w:val="24"/>
          <w:szCs w:val="24"/>
        </w:rPr>
        <w:t xml:space="preserve"> </w:t>
      </w:r>
      <w:r w:rsidRPr="00C4733B">
        <w:rPr>
          <w:rFonts w:ascii="Times New Roman" w:eastAsia="Times New Roman" w:hAnsi="Times New Roman" w:cs="Times New Roman"/>
          <w:position w:val="-1"/>
          <w:sz w:val="24"/>
          <w:szCs w:val="24"/>
        </w:rPr>
        <w:t>of</w:t>
      </w:r>
      <w:r w:rsidRPr="00C4733B">
        <w:rPr>
          <w:rFonts w:ascii="Times New Roman" w:eastAsia="Times New Roman" w:hAnsi="Times New Roman" w:cs="Times New Roman"/>
          <w:spacing w:val="7"/>
          <w:position w:val="-1"/>
          <w:sz w:val="24"/>
          <w:szCs w:val="24"/>
        </w:rPr>
        <w:t xml:space="preserve"> </w:t>
      </w:r>
      <w:r w:rsidRPr="00C4733B">
        <w:rPr>
          <w:rFonts w:ascii="Times New Roman" w:eastAsia="Times New Roman" w:hAnsi="Times New Roman" w:cs="Times New Roman"/>
          <w:position w:val="-1"/>
          <w:sz w:val="24"/>
          <w:szCs w:val="24"/>
        </w:rPr>
        <w:t>each</w:t>
      </w:r>
      <w:r w:rsidRPr="00C4733B">
        <w:rPr>
          <w:rFonts w:ascii="Times New Roman" w:eastAsia="Times New Roman" w:hAnsi="Times New Roman" w:cs="Times New Roman"/>
          <w:spacing w:val="30"/>
          <w:position w:val="-1"/>
          <w:sz w:val="24"/>
          <w:szCs w:val="24"/>
        </w:rPr>
        <w:t xml:space="preserve"> </w:t>
      </w:r>
      <w:r w:rsidRPr="00C4733B">
        <w:rPr>
          <w:rFonts w:ascii="Times New Roman" w:eastAsia="Times New Roman" w:hAnsi="Times New Roman" w:cs="Times New Roman"/>
          <w:w w:val="109"/>
          <w:position w:val="-1"/>
          <w:sz w:val="24"/>
          <w:szCs w:val="24"/>
        </w:rPr>
        <w:t>organ.</w:t>
      </w:r>
    </w:p>
    <w:p w14:paraId="352D4AE6" w14:textId="77777777" w:rsidR="00C4733B" w:rsidRDefault="00C4733B" w:rsidP="00C4733B">
      <w:pPr>
        <w:widowControl w:val="0"/>
        <w:spacing w:after="0" w:line="240" w:lineRule="auto"/>
        <w:ind w:left="160" w:right="2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52D4B39" wp14:editId="352D4B3A">
            <wp:extent cx="6867525" cy="3057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male.JPG"/>
                    <pic:cNvPicPr/>
                  </pic:nvPicPr>
                  <pic:blipFill>
                    <a:blip r:embed="rId12">
                      <a:extLst>
                        <a:ext uri="{28A0092B-C50C-407E-A947-70E740481C1C}">
                          <a14:useLocalDpi xmlns:a14="http://schemas.microsoft.com/office/drawing/2010/main" val="0"/>
                        </a:ext>
                      </a:extLst>
                    </a:blip>
                    <a:stretch>
                      <a:fillRect/>
                    </a:stretch>
                  </pic:blipFill>
                  <pic:spPr>
                    <a:xfrm>
                      <a:off x="0" y="0"/>
                      <a:ext cx="6867525" cy="3057525"/>
                    </a:xfrm>
                    <a:prstGeom prst="rect">
                      <a:avLst/>
                    </a:prstGeom>
                  </pic:spPr>
                </pic:pic>
              </a:graphicData>
            </a:graphic>
          </wp:inline>
        </w:drawing>
      </w:r>
    </w:p>
    <w:p w14:paraId="352D4AE7" w14:textId="77777777" w:rsidR="00C4733B" w:rsidRPr="00C4733B" w:rsidRDefault="00C4733B" w:rsidP="00C4733B">
      <w:pPr>
        <w:widowControl w:val="0"/>
        <w:spacing w:after="0" w:line="240" w:lineRule="auto"/>
        <w:ind w:left="160" w:right="2200"/>
        <w:rPr>
          <w:rFonts w:ascii="Times New Roman" w:eastAsia="Times New Roman" w:hAnsi="Times New Roman" w:cs="Times New Roman"/>
          <w:sz w:val="24"/>
          <w:szCs w:val="24"/>
        </w:rPr>
      </w:pPr>
    </w:p>
    <w:p w14:paraId="352D4AE8" w14:textId="77777777" w:rsidR="00C4733B" w:rsidRDefault="00C4733B" w:rsidP="00C4733B">
      <w:pPr>
        <w:autoSpaceDE w:val="0"/>
        <w:autoSpaceDN w:val="0"/>
        <w:adjustRightInd w:val="0"/>
        <w:spacing w:after="0" w:line="240" w:lineRule="auto"/>
        <w:rPr>
          <w:rFonts w:ascii="Times New Roman" w:eastAsia="Times New Roman" w:hAnsi="Times New Roman" w:cs="Times New Roman"/>
          <w:position w:val="-1"/>
          <w:sz w:val="24"/>
          <w:szCs w:val="24"/>
        </w:rPr>
      </w:pPr>
      <w:r w:rsidRPr="00C4733B">
        <w:rPr>
          <w:rFonts w:ascii="Times New Roman" w:eastAsia="Times New Roman" w:hAnsi="Times New Roman" w:cs="Times New Roman"/>
          <w:b/>
          <w:position w:val="-1"/>
          <w:sz w:val="24"/>
          <w:szCs w:val="24"/>
        </w:rPr>
        <w:t>Cervix</w:t>
      </w:r>
      <w:r w:rsidRPr="00C4733B">
        <w:rPr>
          <w:rFonts w:ascii="Times New Roman" w:eastAsia="Times New Roman" w:hAnsi="Times New Roman" w:cs="Times New Roman"/>
          <w:position w:val="-1"/>
          <w:sz w:val="24"/>
          <w:szCs w:val="24"/>
        </w:rPr>
        <w:t xml:space="preserve"> – The base of the uterus with a small opening between the uterus and vagina.</w:t>
      </w:r>
    </w:p>
    <w:p w14:paraId="352D4AE9" w14:textId="77777777" w:rsidR="000F63B9" w:rsidRPr="00C4733B" w:rsidRDefault="000F63B9" w:rsidP="00C4733B">
      <w:pPr>
        <w:autoSpaceDE w:val="0"/>
        <w:autoSpaceDN w:val="0"/>
        <w:adjustRightInd w:val="0"/>
        <w:spacing w:after="0" w:line="240" w:lineRule="auto"/>
        <w:rPr>
          <w:rFonts w:ascii="Times New Roman" w:eastAsia="Times New Roman" w:hAnsi="Times New Roman" w:cs="Times New Roman"/>
          <w:position w:val="-1"/>
          <w:sz w:val="24"/>
          <w:szCs w:val="24"/>
        </w:rPr>
      </w:pPr>
    </w:p>
    <w:p w14:paraId="352D4AEA" w14:textId="77777777" w:rsidR="00C4733B" w:rsidRDefault="00C4733B" w:rsidP="00C4733B">
      <w:pPr>
        <w:autoSpaceDE w:val="0"/>
        <w:autoSpaceDN w:val="0"/>
        <w:adjustRightInd w:val="0"/>
        <w:spacing w:after="0" w:line="240" w:lineRule="auto"/>
        <w:rPr>
          <w:rFonts w:ascii="Times New Roman" w:eastAsia="Times New Roman" w:hAnsi="Times New Roman" w:cs="Times New Roman"/>
          <w:position w:val="-1"/>
          <w:sz w:val="24"/>
          <w:szCs w:val="24"/>
        </w:rPr>
      </w:pPr>
      <w:r w:rsidRPr="00C4733B">
        <w:rPr>
          <w:rFonts w:ascii="Times New Roman" w:eastAsia="Times New Roman" w:hAnsi="Times New Roman" w:cs="Times New Roman"/>
          <w:b/>
          <w:position w:val="-1"/>
          <w:sz w:val="24"/>
          <w:szCs w:val="24"/>
        </w:rPr>
        <w:t>Egg</w:t>
      </w:r>
      <w:r w:rsidRPr="00C4733B">
        <w:rPr>
          <w:rFonts w:ascii="Times New Roman" w:eastAsia="Times New Roman" w:hAnsi="Times New Roman" w:cs="Times New Roman"/>
          <w:position w:val="-1"/>
          <w:sz w:val="24"/>
          <w:szCs w:val="24"/>
        </w:rPr>
        <w:t xml:space="preserve"> – Also called an ovum; the female reproductive cell.</w:t>
      </w:r>
    </w:p>
    <w:p w14:paraId="352D4AEB" w14:textId="77777777" w:rsidR="000F63B9" w:rsidRPr="00C4733B" w:rsidRDefault="000F63B9" w:rsidP="00C4733B">
      <w:pPr>
        <w:autoSpaceDE w:val="0"/>
        <w:autoSpaceDN w:val="0"/>
        <w:adjustRightInd w:val="0"/>
        <w:spacing w:after="0" w:line="240" w:lineRule="auto"/>
        <w:rPr>
          <w:rFonts w:ascii="Times New Roman" w:eastAsia="Times New Roman" w:hAnsi="Times New Roman" w:cs="Times New Roman"/>
          <w:position w:val="-1"/>
          <w:sz w:val="24"/>
          <w:szCs w:val="24"/>
        </w:rPr>
      </w:pPr>
    </w:p>
    <w:p w14:paraId="352D4AEC" w14:textId="77777777" w:rsidR="00C4733B" w:rsidRDefault="00C4733B" w:rsidP="00C4733B">
      <w:pPr>
        <w:autoSpaceDE w:val="0"/>
        <w:autoSpaceDN w:val="0"/>
        <w:adjustRightInd w:val="0"/>
        <w:spacing w:after="0" w:line="240" w:lineRule="auto"/>
        <w:rPr>
          <w:rFonts w:ascii="Times New Roman" w:eastAsia="Times New Roman" w:hAnsi="Times New Roman" w:cs="Times New Roman"/>
          <w:position w:val="-1"/>
          <w:sz w:val="24"/>
          <w:szCs w:val="24"/>
        </w:rPr>
      </w:pPr>
      <w:r w:rsidRPr="00C4733B">
        <w:rPr>
          <w:rFonts w:ascii="Times New Roman" w:eastAsia="Times New Roman" w:hAnsi="Times New Roman" w:cs="Times New Roman"/>
          <w:b/>
          <w:position w:val="-1"/>
          <w:sz w:val="24"/>
          <w:szCs w:val="24"/>
        </w:rPr>
        <w:t>Endometrium</w:t>
      </w:r>
      <w:r w:rsidRPr="00C4733B">
        <w:rPr>
          <w:rFonts w:ascii="Times New Roman" w:eastAsia="Times New Roman" w:hAnsi="Times New Roman" w:cs="Times New Roman"/>
          <w:position w:val="-1"/>
          <w:sz w:val="24"/>
          <w:szCs w:val="24"/>
        </w:rPr>
        <w:t xml:space="preserve"> – Spongy, blood-filled tissue that lines the uterus and nourishes </w:t>
      </w:r>
      <w:r w:rsidR="000F63B9">
        <w:rPr>
          <w:rFonts w:ascii="Times New Roman" w:eastAsia="Times New Roman" w:hAnsi="Times New Roman" w:cs="Times New Roman"/>
          <w:position w:val="-1"/>
          <w:sz w:val="24"/>
          <w:szCs w:val="24"/>
        </w:rPr>
        <w:t xml:space="preserve">a developing embryo. Discharged </w:t>
      </w:r>
      <w:r w:rsidRPr="00C4733B">
        <w:rPr>
          <w:rFonts w:ascii="Times New Roman" w:eastAsia="Times New Roman" w:hAnsi="Times New Roman" w:cs="Times New Roman"/>
          <w:position w:val="-1"/>
          <w:sz w:val="24"/>
          <w:szCs w:val="24"/>
        </w:rPr>
        <w:t>during menstruation.</w:t>
      </w:r>
    </w:p>
    <w:p w14:paraId="352D4AED" w14:textId="77777777" w:rsidR="000F63B9" w:rsidRPr="00C4733B" w:rsidRDefault="000F63B9" w:rsidP="00C4733B">
      <w:pPr>
        <w:autoSpaceDE w:val="0"/>
        <w:autoSpaceDN w:val="0"/>
        <w:adjustRightInd w:val="0"/>
        <w:spacing w:after="0" w:line="240" w:lineRule="auto"/>
        <w:rPr>
          <w:rFonts w:ascii="Times New Roman" w:eastAsia="Times New Roman" w:hAnsi="Times New Roman" w:cs="Times New Roman"/>
          <w:position w:val="-1"/>
          <w:sz w:val="24"/>
          <w:szCs w:val="24"/>
        </w:rPr>
      </w:pPr>
    </w:p>
    <w:p w14:paraId="352D4AEE" w14:textId="77777777" w:rsidR="00C4733B" w:rsidRDefault="00C4733B" w:rsidP="00C4733B">
      <w:pPr>
        <w:autoSpaceDE w:val="0"/>
        <w:autoSpaceDN w:val="0"/>
        <w:adjustRightInd w:val="0"/>
        <w:spacing w:after="0" w:line="240" w:lineRule="auto"/>
        <w:rPr>
          <w:rFonts w:ascii="Times New Roman" w:eastAsia="Times New Roman" w:hAnsi="Times New Roman" w:cs="Times New Roman"/>
          <w:position w:val="-1"/>
          <w:sz w:val="24"/>
          <w:szCs w:val="24"/>
        </w:rPr>
      </w:pPr>
      <w:r w:rsidRPr="000F63B9">
        <w:rPr>
          <w:rFonts w:ascii="Times New Roman" w:eastAsia="Times New Roman" w:hAnsi="Times New Roman" w:cs="Times New Roman"/>
          <w:b/>
          <w:position w:val="-1"/>
          <w:sz w:val="24"/>
          <w:szCs w:val="24"/>
        </w:rPr>
        <w:t>Fallopian tubes</w:t>
      </w:r>
      <w:r w:rsidRPr="00C4733B">
        <w:rPr>
          <w:rFonts w:ascii="Times New Roman" w:eastAsia="Times New Roman" w:hAnsi="Times New Roman" w:cs="Times New Roman"/>
          <w:position w:val="-1"/>
          <w:sz w:val="24"/>
          <w:szCs w:val="24"/>
        </w:rPr>
        <w:t xml:space="preserve"> – Two tubes connecting the ovaries to the uterus through which the egg travels.</w:t>
      </w:r>
    </w:p>
    <w:p w14:paraId="352D4AEF" w14:textId="77777777" w:rsidR="000F63B9" w:rsidRPr="00C4733B" w:rsidRDefault="000F63B9" w:rsidP="00C4733B">
      <w:pPr>
        <w:autoSpaceDE w:val="0"/>
        <w:autoSpaceDN w:val="0"/>
        <w:adjustRightInd w:val="0"/>
        <w:spacing w:after="0" w:line="240" w:lineRule="auto"/>
        <w:rPr>
          <w:rFonts w:ascii="Times New Roman" w:eastAsia="Times New Roman" w:hAnsi="Times New Roman" w:cs="Times New Roman"/>
          <w:position w:val="-1"/>
          <w:sz w:val="24"/>
          <w:szCs w:val="24"/>
        </w:rPr>
      </w:pPr>
    </w:p>
    <w:p w14:paraId="352D4AF0" w14:textId="77777777" w:rsidR="00C4733B" w:rsidRDefault="00C4733B" w:rsidP="00C4733B">
      <w:pPr>
        <w:autoSpaceDE w:val="0"/>
        <w:autoSpaceDN w:val="0"/>
        <w:adjustRightInd w:val="0"/>
        <w:spacing w:after="0" w:line="240" w:lineRule="auto"/>
        <w:rPr>
          <w:rFonts w:ascii="Times New Roman" w:eastAsia="Times New Roman" w:hAnsi="Times New Roman" w:cs="Times New Roman"/>
          <w:position w:val="-1"/>
          <w:sz w:val="24"/>
          <w:szCs w:val="24"/>
        </w:rPr>
      </w:pPr>
      <w:r w:rsidRPr="000F63B9">
        <w:rPr>
          <w:rFonts w:ascii="Times New Roman" w:eastAsia="Times New Roman" w:hAnsi="Times New Roman" w:cs="Times New Roman"/>
          <w:b/>
          <w:position w:val="-1"/>
          <w:sz w:val="24"/>
          <w:szCs w:val="24"/>
        </w:rPr>
        <w:t>Ovaries</w:t>
      </w:r>
      <w:r w:rsidRPr="00C4733B">
        <w:rPr>
          <w:rFonts w:ascii="Times New Roman" w:eastAsia="Times New Roman" w:hAnsi="Times New Roman" w:cs="Times New Roman"/>
          <w:position w:val="-1"/>
          <w:sz w:val="24"/>
          <w:szCs w:val="24"/>
        </w:rPr>
        <w:t xml:space="preserve"> – Two glands, one on either side of the uterus, that contain a woman’s </w:t>
      </w:r>
      <w:r w:rsidR="000F63B9">
        <w:rPr>
          <w:rFonts w:ascii="Times New Roman" w:eastAsia="Times New Roman" w:hAnsi="Times New Roman" w:cs="Times New Roman"/>
          <w:position w:val="-1"/>
          <w:sz w:val="24"/>
          <w:szCs w:val="24"/>
        </w:rPr>
        <w:t xml:space="preserve">egg cells and produce estrogen, </w:t>
      </w:r>
      <w:r w:rsidRPr="00C4733B">
        <w:rPr>
          <w:rFonts w:ascii="Times New Roman" w:eastAsia="Times New Roman" w:hAnsi="Times New Roman" w:cs="Times New Roman"/>
          <w:position w:val="-1"/>
          <w:sz w:val="24"/>
          <w:szCs w:val="24"/>
        </w:rPr>
        <w:t>progesterone and other hormones.</w:t>
      </w:r>
    </w:p>
    <w:p w14:paraId="352D4AF1" w14:textId="77777777" w:rsidR="000F63B9" w:rsidRPr="00C4733B" w:rsidRDefault="000F63B9" w:rsidP="00C4733B">
      <w:pPr>
        <w:autoSpaceDE w:val="0"/>
        <w:autoSpaceDN w:val="0"/>
        <w:adjustRightInd w:val="0"/>
        <w:spacing w:after="0" w:line="240" w:lineRule="auto"/>
        <w:rPr>
          <w:rFonts w:ascii="Times New Roman" w:eastAsia="Times New Roman" w:hAnsi="Times New Roman" w:cs="Times New Roman"/>
          <w:position w:val="-1"/>
          <w:sz w:val="24"/>
          <w:szCs w:val="24"/>
        </w:rPr>
      </w:pPr>
    </w:p>
    <w:p w14:paraId="352D4AF2" w14:textId="77777777" w:rsidR="00C4733B" w:rsidRDefault="00C4733B" w:rsidP="00C4733B">
      <w:pPr>
        <w:autoSpaceDE w:val="0"/>
        <w:autoSpaceDN w:val="0"/>
        <w:adjustRightInd w:val="0"/>
        <w:spacing w:after="0" w:line="240" w:lineRule="auto"/>
        <w:rPr>
          <w:rFonts w:ascii="Times New Roman" w:eastAsia="Times New Roman" w:hAnsi="Times New Roman" w:cs="Times New Roman"/>
          <w:position w:val="-1"/>
          <w:sz w:val="24"/>
          <w:szCs w:val="24"/>
        </w:rPr>
      </w:pPr>
      <w:r w:rsidRPr="000F63B9">
        <w:rPr>
          <w:rFonts w:ascii="Times New Roman" w:eastAsia="Times New Roman" w:hAnsi="Times New Roman" w:cs="Times New Roman"/>
          <w:b/>
          <w:position w:val="-1"/>
          <w:sz w:val="24"/>
          <w:szCs w:val="24"/>
        </w:rPr>
        <w:t>Ovulation</w:t>
      </w:r>
      <w:r w:rsidRPr="00C4733B">
        <w:rPr>
          <w:rFonts w:ascii="Times New Roman" w:eastAsia="Times New Roman" w:hAnsi="Times New Roman" w:cs="Times New Roman"/>
          <w:position w:val="-1"/>
          <w:sz w:val="24"/>
          <w:szCs w:val="24"/>
        </w:rPr>
        <w:t xml:space="preserve"> – Moment at which an egg is released from an ovary.</w:t>
      </w:r>
    </w:p>
    <w:p w14:paraId="352D4AF3" w14:textId="77777777" w:rsidR="000F63B9" w:rsidRPr="00C4733B" w:rsidRDefault="000F63B9" w:rsidP="00C4733B">
      <w:pPr>
        <w:autoSpaceDE w:val="0"/>
        <w:autoSpaceDN w:val="0"/>
        <w:adjustRightInd w:val="0"/>
        <w:spacing w:after="0" w:line="240" w:lineRule="auto"/>
        <w:rPr>
          <w:rFonts w:ascii="Times New Roman" w:eastAsia="Times New Roman" w:hAnsi="Times New Roman" w:cs="Times New Roman"/>
          <w:position w:val="-1"/>
          <w:sz w:val="24"/>
          <w:szCs w:val="24"/>
        </w:rPr>
      </w:pPr>
    </w:p>
    <w:p w14:paraId="352D4AF4" w14:textId="77777777" w:rsidR="00C4733B" w:rsidRDefault="00C4733B" w:rsidP="00C4733B">
      <w:pPr>
        <w:autoSpaceDE w:val="0"/>
        <w:autoSpaceDN w:val="0"/>
        <w:adjustRightInd w:val="0"/>
        <w:spacing w:after="0" w:line="240" w:lineRule="auto"/>
        <w:rPr>
          <w:rFonts w:ascii="Times New Roman" w:eastAsia="Times New Roman" w:hAnsi="Times New Roman" w:cs="Times New Roman"/>
          <w:position w:val="-1"/>
          <w:sz w:val="24"/>
          <w:szCs w:val="24"/>
        </w:rPr>
      </w:pPr>
      <w:r w:rsidRPr="000F63B9">
        <w:rPr>
          <w:rFonts w:ascii="Times New Roman" w:eastAsia="Times New Roman" w:hAnsi="Times New Roman" w:cs="Times New Roman"/>
          <w:b/>
          <w:position w:val="-1"/>
          <w:sz w:val="24"/>
          <w:szCs w:val="24"/>
        </w:rPr>
        <w:t>Urethra</w:t>
      </w:r>
      <w:r w:rsidRPr="00C4733B">
        <w:rPr>
          <w:rFonts w:ascii="Times New Roman" w:eastAsia="Times New Roman" w:hAnsi="Times New Roman" w:cs="Times New Roman"/>
          <w:position w:val="-1"/>
          <w:sz w:val="24"/>
          <w:szCs w:val="24"/>
        </w:rPr>
        <w:t xml:space="preserve"> – Tube that carries urine from the bladder out of the body.</w:t>
      </w:r>
    </w:p>
    <w:p w14:paraId="352D4AF5" w14:textId="77777777" w:rsidR="000F63B9" w:rsidRPr="00C4733B" w:rsidRDefault="000F63B9" w:rsidP="00C4733B">
      <w:pPr>
        <w:autoSpaceDE w:val="0"/>
        <w:autoSpaceDN w:val="0"/>
        <w:adjustRightInd w:val="0"/>
        <w:spacing w:after="0" w:line="240" w:lineRule="auto"/>
        <w:rPr>
          <w:rFonts w:ascii="Times New Roman" w:eastAsia="Times New Roman" w:hAnsi="Times New Roman" w:cs="Times New Roman"/>
          <w:position w:val="-1"/>
          <w:sz w:val="24"/>
          <w:szCs w:val="24"/>
        </w:rPr>
      </w:pPr>
    </w:p>
    <w:p w14:paraId="352D4AF6" w14:textId="77777777" w:rsidR="00C4733B" w:rsidRDefault="00C4733B" w:rsidP="00C4733B">
      <w:pPr>
        <w:autoSpaceDE w:val="0"/>
        <w:autoSpaceDN w:val="0"/>
        <w:adjustRightInd w:val="0"/>
        <w:spacing w:after="0" w:line="240" w:lineRule="auto"/>
        <w:rPr>
          <w:rFonts w:ascii="Times New Roman" w:eastAsia="Times New Roman" w:hAnsi="Times New Roman" w:cs="Times New Roman"/>
          <w:position w:val="-1"/>
          <w:sz w:val="24"/>
          <w:szCs w:val="24"/>
        </w:rPr>
      </w:pPr>
      <w:r w:rsidRPr="000F63B9">
        <w:rPr>
          <w:rFonts w:ascii="Times New Roman" w:eastAsia="Times New Roman" w:hAnsi="Times New Roman" w:cs="Times New Roman"/>
          <w:b/>
          <w:position w:val="-1"/>
          <w:sz w:val="24"/>
          <w:szCs w:val="24"/>
        </w:rPr>
        <w:t>Uterus</w:t>
      </w:r>
      <w:r w:rsidRPr="00C4733B">
        <w:rPr>
          <w:rFonts w:ascii="Times New Roman" w:eastAsia="Times New Roman" w:hAnsi="Times New Roman" w:cs="Times New Roman"/>
          <w:position w:val="-1"/>
          <w:sz w:val="24"/>
          <w:szCs w:val="24"/>
        </w:rPr>
        <w:t xml:space="preserve"> – Also called the womb, a muscular organ, lined with soft, nourishing </w:t>
      </w:r>
      <w:r w:rsidR="000F63B9" w:rsidRPr="00C4733B">
        <w:rPr>
          <w:rFonts w:ascii="Times New Roman" w:eastAsia="Times New Roman" w:hAnsi="Times New Roman" w:cs="Times New Roman"/>
          <w:position w:val="-1"/>
          <w:sz w:val="24"/>
          <w:szCs w:val="24"/>
        </w:rPr>
        <w:t>tissue that</w:t>
      </w:r>
      <w:r w:rsidRPr="00C4733B">
        <w:rPr>
          <w:rFonts w:ascii="Times New Roman" w:eastAsia="Times New Roman" w:hAnsi="Times New Roman" w:cs="Times New Roman"/>
          <w:position w:val="-1"/>
          <w:sz w:val="24"/>
          <w:szCs w:val="24"/>
        </w:rPr>
        <w:t xml:space="preserve"> carries the fetus until birth.</w:t>
      </w:r>
    </w:p>
    <w:p w14:paraId="352D4AF7" w14:textId="77777777" w:rsidR="000F63B9" w:rsidRPr="00C4733B" w:rsidRDefault="000F63B9" w:rsidP="00C4733B">
      <w:pPr>
        <w:autoSpaceDE w:val="0"/>
        <w:autoSpaceDN w:val="0"/>
        <w:adjustRightInd w:val="0"/>
        <w:spacing w:after="0" w:line="240" w:lineRule="auto"/>
        <w:rPr>
          <w:rFonts w:ascii="Times New Roman" w:eastAsia="Times New Roman" w:hAnsi="Times New Roman" w:cs="Times New Roman"/>
          <w:position w:val="-1"/>
          <w:sz w:val="24"/>
          <w:szCs w:val="24"/>
        </w:rPr>
      </w:pPr>
    </w:p>
    <w:p w14:paraId="352D4AF8" w14:textId="77777777" w:rsidR="00C4733B" w:rsidRPr="00C4733B" w:rsidRDefault="00C4733B" w:rsidP="00C4733B">
      <w:pPr>
        <w:autoSpaceDE w:val="0"/>
        <w:autoSpaceDN w:val="0"/>
        <w:adjustRightInd w:val="0"/>
        <w:spacing w:after="0" w:line="240" w:lineRule="auto"/>
        <w:rPr>
          <w:rFonts w:ascii="Times New Roman" w:eastAsia="Times New Roman" w:hAnsi="Times New Roman" w:cs="Times New Roman"/>
          <w:position w:val="-1"/>
          <w:sz w:val="24"/>
          <w:szCs w:val="24"/>
        </w:rPr>
      </w:pPr>
      <w:r w:rsidRPr="000F63B9">
        <w:rPr>
          <w:rFonts w:ascii="Times New Roman" w:eastAsia="Times New Roman" w:hAnsi="Times New Roman" w:cs="Times New Roman"/>
          <w:b/>
          <w:position w:val="-1"/>
          <w:sz w:val="24"/>
          <w:szCs w:val="24"/>
        </w:rPr>
        <w:t>Vagina</w:t>
      </w:r>
      <w:r w:rsidRPr="00C4733B">
        <w:rPr>
          <w:rFonts w:ascii="Times New Roman" w:eastAsia="Times New Roman" w:hAnsi="Times New Roman" w:cs="Times New Roman"/>
          <w:position w:val="-1"/>
          <w:sz w:val="24"/>
          <w:szCs w:val="24"/>
        </w:rPr>
        <w:t xml:space="preserve"> – The flexible passageway leading from the cervix to the outside of the body</w:t>
      </w:r>
      <w:r w:rsidR="000F63B9">
        <w:rPr>
          <w:rFonts w:ascii="Times New Roman" w:eastAsia="Times New Roman" w:hAnsi="Times New Roman" w:cs="Times New Roman"/>
          <w:position w:val="-1"/>
          <w:sz w:val="24"/>
          <w:szCs w:val="24"/>
        </w:rPr>
        <w:t xml:space="preserve">. Menstrual fluid flows through </w:t>
      </w:r>
      <w:r w:rsidRPr="00C4733B">
        <w:rPr>
          <w:rFonts w:ascii="Times New Roman" w:eastAsia="Times New Roman" w:hAnsi="Times New Roman" w:cs="Times New Roman"/>
          <w:position w:val="-1"/>
          <w:sz w:val="24"/>
          <w:szCs w:val="24"/>
        </w:rPr>
        <w:t>the vagina.</w:t>
      </w:r>
    </w:p>
    <w:p w14:paraId="352D4AF9" w14:textId="77777777" w:rsidR="00FD446E" w:rsidRPr="00C4733B" w:rsidRDefault="000F63B9" w:rsidP="00D74C16">
      <w:pPr>
        <w:jc w:val="center"/>
        <w:rPr>
          <w:rFonts w:ascii="Times New Roman" w:eastAsia="Times New Roman" w:hAnsi="Times New Roman" w:cs="Times New Roman"/>
          <w:position w:val="-1"/>
          <w:sz w:val="24"/>
          <w:szCs w:val="24"/>
        </w:rPr>
      </w:pPr>
      <w:r>
        <w:rPr>
          <w:rFonts w:ascii="Times New Roman" w:eastAsia="Times New Roman" w:hAnsi="Times New Roman" w:cs="Times New Roman"/>
          <w:noProof/>
          <w:position w:val="-1"/>
          <w:sz w:val="24"/>
          <w:szCs w:val="24"/>
        </w:rPr>
        <w:drawing>
          <wp:anchor distT="0" distB="0" distL="114300" distR="114300" simplePos="0" relativeHeight="251658240" behindDoc="1" locked="0" layoutInCell="1" allowOverlap="1" wp14:anchorId="352D4B3B" wp14:editId="352D4B3C">
            <wp:simplePos x="0" y="0"/>
            <wp:positionH relativeFrom="column">
              <wp:posOffset>5372100</wp:posOffset>
            </wp:positionH>
            <wp:positionV relativeFrom="paragraph">
              <wp:posOffset>10795</wp:posOffset>
            </wp:positionV>
            <wp:extent cx="923925" cy="2476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JPG"/>
                    <pic:cNvPicPr/>
                  </pic:nvPicPr>
                  <pic:blipFill>
                    <a:blip r:embed="rId13">
                      <a:extLst>
                        <a:ext uri="{28A0092B-C50C-407E-A947-70E740481C1C}">
                          <a14:useLocalDpi xmlns:a14="http://schemas.microsoft.com/office/drawing/2010/main" val="0"/>
                        </a:ext>
                      </a:extLst>
                    </a:blip>
                    <a:stretch>
                      <a:fillRect/>
                    </a:stretch>
                  </pic:blipFill>
                  <pic:spPr>
                    <a:xfrm>
                      <a:off x="0" y="0"/>
                      <a:ext cx="923925" cy="247650"/>
                    </a:xfrm>
                    <a:prstGeom prst="rect">
                      <a:avLst/>
                    </a:prstGeom>
                  </pic:spPr>
                </pic:pic>
              </a:graphicData>
            </a:graphic>
            <wp14:sizeRelH relativeFrom="page">
              <wp14:pctWidth>0</wp14:pctWidth>
            </wp14:sizeRelH>
            <wp14:sizeRelV relativeFrom="page">
              <wp14:pctHeight>0</wp14:pctHeight>
            </wp14:sizeRelV>
          </wp:anchor>
        </w:drawing>
      </w:r>
      <w:r w:rsidR="00C4733B" w:rsidRPr="00C4733B">
        <w:rPr>
          <w:rFonts w:ascii="Times New Roman" w:eastAsia="Times New Roman" w:hAnsi="Times New Roman" w:cs="Times New Roman"/>
          <w:position w:val="-1"/>
          <w:sz w:val="24"/>
          <w:szCs w:val="24"/>
        </w:rPr>
        <w:t>Educators and students can find more terms and definitions at</w:t>
      </w:r>
    </w:p>
    <w:p w14:paraId="352D4AFA" w14:textId="77777777" w:rsidR="00FD446E" w:rsidRDefault="000F63B9" w:rsidP="000F63B9">
      <w:pPr>
        <w:jc w:val="center"/>
        <w:rPr>
          <w:b/>
          <w:sz w:val="40"/>
          <w:szCs w:val="40"/>
        </w:rPr>
      </w:pPr>
      <w:r w:rsidRPr="000F63B9">
        <w:rPr>
          <w:b/>
          <w:sz w:val="40"/>
          <w:szCs w:val="40"/>
        </w:rPr>
        <w:lastRenderedPageBreak/>
        <w:t>Physical changes at puberty for girls</w:t>
      </w:r>
    </w:p>
    <w:p w14:paraId="352D4AFB" w14:textId="77777777" w:rsidR="000F63B9" w:rsidRDefault="000F63B9" w:rsidP="000F63B9">
      <w:pPr>
        <w:spacing w:after="0" w:line="272" w:lineRule="auto"/>
        <w:ind w:right="248"/>
        <w:rPr>
          <w:rFonts w:ascii="Times New Roman" w:eastAsia="Times New Roman" w:hAnsi="Times New Roman" w:cs="Times New Roman"/>
          <w:w w:val="105"/>
          <w:sz w:val="21"/>
          <w:szCs w:val="21"/>
        </w:rPr>
      </w:pPr>
      <w:r>
        <w:rPr>
          <w:rFonts w:ascii="Times New Roman" w:eastAsia="Times New Roman" w:hAnsi="Times New Roman" w:cs="Times New Roman"/>
          <w:sz w:val="21"/>
          <w:szCs w:val="21"/>
        </w:rPr>
        <w:t>The female</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w w:val="117"/>
          <w:sz w:val="21"/>
          <w:szCs w:val="21"/>
        </w:rPr>
        <w:t>stages</w:t>
      </w:r>
      <w:r>
        <w:rPr>
          <w:rFonts w:ascii="Times New Roman" w:eastAsia="Times New Roman" w:hAnsi="Times New Roman" w:cs="Times New Roman"/>
          <w:spacing w:val="-22"/>
          <w:w w:val="11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w w:val="110"/>
          <w:sz w:val="21"/>
          <w:szCs w:val="21"/>
        </w:rPr>
        <w:t>development</w:t>
      </w:r>
      <w:r>
        <w:rPr>
          <w:rFonts w:ascii="Times New Roman" w:eastAsia="Times New Roman" w:hAnsi="Times New Roman" w:cs="Times New Roman"/>
          <w:spacing w:val="-2"/>
          <w:w w:val="110"/>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typically</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w w:val="108"/>
          <w:sz w:val="21"/>
          <w:szCs w:val="21"/>
        </w:rPr>
        <w:t>described</w:t>
      </w:r>
      <w:r>
        <w:rPr>
          <w:rFonts w:ascii="Times New Roman" w:eastAsia="Times New Roman" w:hAnsi="Times New Roman" w:cs="Times New Roman"/>
          <w:spacing w:val="18"/>
          <w:w w:val="108"/>
          <w:sz w:val="21"/>
          <w:szCs w:val="21"/>
        </w:rPr>
        <w:t xml:space="preserve"> </w:t>
      </w:r>
      <w:r>
        <w:rPr>
          <w:rFonts w:ascii="Times New Roman" w:eastAsia="Times New Roman" w:hAnsi="Times New Roman" w:cs="Times New Roman"/>
          <w:sz w:val="21"/>
          <w:szCs w:val="21"/>
        </w:rPr>
        <w:t>by the</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five</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Tanner</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w w:val="115"/>
          <w:sz w:val="21"/>
          <w:szCs w:val="21"/>
        </w:rPr>
        <w:t>stages</w:t>
      </w:r>
      <w:r>
        <w:rPr>
          <w:rFonts w:ascii="Times New Roman" w:eastAsia="Times New Roman" w:hAnsi="Times New Roman" w:cs="Times New Roman"/>
          <w:spacing w:val="-25"/>
          <w:w w:val="115"/>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w w:val="107"/>
          <w:sz w:val="21"/>
          <w:szCs w:val="21"/>
        </w:rPr>
        <w:t>breast de</w:t>
      </w:r>
      <w:r>
        <w:rPr>
          <w:rFonts w:ascii="Times New Roman" w:eastAsia="Times New Roman" w:hAnsi="Times New Roman" w:cs="Times New Roman"/>
          <w:w w:val="108"/>
          <w:sz w:val="21"/>
          <w:szCs w:val="21"/>
        </w:rPr>
        <w:t>velopment</w:t>
      </w:r>
      <w:r>
        <w:rPr>
          <w:rFonts w:ascii="Times New Roman" w:eastAsia="Times New Roman" w:hAnsi="Times New Roman" w:cs="Times New Roman"/>
          <w:spacing w:val="-6"/>
          <w:w w:val="108"/>
          <w:sz w:val="21"/>
          <w:szCs w:val="21"/>
        </w:rPr>
        <w:t xml:space="preserve"> </w:t>
      </w:r>
      <w:r>
        <w:rPr>
          <w:rFonts w:ascii="Times New Roman" w:eastAsia="Times New Roman" w:hAnsi="Times New Roman" w:cs="Times New Roman"/>
          <w:sz w:val="21"/>
          <w:szCs w:val="21"/>
        </w:rPr>
        <w:t xml:space="preserve">and </w:t>
      </w:r>
      <w:r>
        <w:rPr>
          <w:rFonts w:ascii="Times New Roman" w:eastAsia="Times New Roman" w:hAnsi="Times New Roman" w:cs="Times New Roman"/>
          <w:spacing w:val="1"/>
          <w:sz w:val="21"/>
          <w:szCs w:val="21"/>
        </w:rPr>
        <w:t>pubic</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hair</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 xml:space="preserve">growth, </w:t>
      </w:r>
      <w:r>
        <w:rPr>
          <w:rFonts w:ascii="Times New Roman" w:eastAsia="Times New Roman" w:hAnsi="Times New Roman" w:cs="Times New Roman"/>
          <w:spacing w:val="9"/>
          <w:sz w:val="21"/>
          <w:szCs w:val="21"/>
        </w:rPr>
        <w:t>along</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with</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w w:val="116"/>
          <w:sz w:val="21"/>
          <w:szCs w:val="21"/>
        </w:rPr>
        <w:t>other</w:t>
      </w:r>
      <w:r>
        <w:rPr>
          <w:rFonts w:ascii="Times New Roman" w:eastAsia="Times New Roman" w:hAnsi="Times New Roman" w:cs="Times New Roman"/>
          <w:spacing w:val="-17"/>
          <w:w w:val="116"/>
          <w:sz w:val="21"/>
          <w:szCs w:val="21"/>
        </w:rPr>
        <w:t xml:space="preserve"> </w:t>
      </w:r>
      <w:r>
        <w:rPr>
          <w:rFonts w:ascii="Times New Roman" w:eastAsia="Times New Roman" w:hAnsi="Times New Roman" w:cs="Times New Roman"/>
          <w:sz w:val="21"/>
          <w:szCs w:val="21"/>
        </w:rPr>
        <w:t>signs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female</w:t>
      </w:r>
      <w:r>
        <w:rPr>
          <w:rFonts w:ascii="Times New Roman" w:eastAsia="Times New Roman" w:hAnsi="Times New Roman" w:cs="Times New Roman"/>
          <w:spacing w:val="51"/>
          <w:sz w:val="21"/>
          <w:szCs w:val="21"/>
        </w:rPr>
        <w:t xml:space="preserve"> </w:t>
      </w:r>
      <w:r>
        <w:rPr>
          <w:rFonts w:ascii="Times New Roman" w:eastAsia="Times New Roman" w:hAnsi="Times New Roman" w:cs="Times New Roman"/>
          <w:w w:val="111"/>
          <w:sz w:val="21"/>
          <w:szCs w:val="21"/>
        </w:rPr>
        <w:t>maturation:</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0"/>
          <w:sz w:val="21"/>
          <w:szCs w:val="21"/>
        </w:rPr>
        <w:t xml:space="preserve"> </w:t>
      </w:r>
      <w:r>
        <w:rPr>
          <w:rFonts w:ascii="Times New Roman" w:eastAsia="Times New Roman" w:hAnsi="Times New Roman" w:cs="Times New Roman"/>
          <w:w w:val="103"/>
          <w:sz w:val="21"/>
          <w:szCs w:val="21"/>
        </w:rPr>
        <w:t>growth</w:t>
      </w:r>
      <w:r>
        <w:rPr>
          <w:rFonts w:ascii="Times New Roman" w:eastAsia="Times New Roman" w:hAnsi="Times New Roman" w:cs="Times New Roman"/>
          <w:sz w:val="21"/>
          <w:szCs w:val="21"/>
        </w:rPr>
        <w:t xml:space="preserve"> spurt,</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 xml:space="preserve">onset </w:t>
      </w:r>
      <w:r>
        <w:rPr>
          <w:rFonts w:ascii="Times New Roman" w:eastAsia="Times New Roman" w:hAnsi="Times New Roman" w:cs="Times New Roman"/>
          <w:spacing w:val="3"/>
          <w:sz w:val="21"/>
          <w:szCs w:val="21"/>
        </w:rPr>
        <w:t>of</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vaginal</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discharge,</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start</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w w:val="108"/>
          <w:sz w:val="21"/>
          <w:szCs w:val="21"/>
        </w:rPr>
        <w:t>menstruation</w:t>
      </w:r>
      <w:r>
        <w:rPr>
          <w:rFonts w:ascii="Times New Roman" w:eastAsia="Times New Roman" w:hAnsi="Times New Roman" w:cs="Times New Roman"/>
          <w:w w:val="109"/>
          <w:sz w:val="21"/>
          <w:szCs w:val="21"/>
        </w:rPr>
        <w:t>.</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drawing</w:t>
      </w:r>
      <w:r>
        <w:rPr>
          <w:rFonts w:ascii="Times New Roman" w:eastAsia="Times New Roman" w:hAnsi="Times New Roman" w:cs="Times New Roman"/>
          <w:spacing w:val="48"/>
          <w:sz w:val="21"/>
          <w:szCs w:val="21"/>
        </w:rPr>
        <w:t xml:space="preserve"> </w:t>
      </w:r>
      <w:r>
        <w:rPr>
          <w:rFonts w:ascii="Times New Roman" w:eastAsia="Times New Roman" w:hAnsi="Times New Roman" w:cs="Times New Roman"/>
          <w:sz w:val="21"/>
          <w:szCs w:val="21"/>
        </w:rPr>
        <w:t xml:space="preserve">below </w:t>
      </w:r>
      <w:r>
        <w:rPr>
          <w:rFonts w:ascii="Times New Roman" w:eastAsia="Times New Roman" w:hAnsi="Times New Roman" w:cs="Times New Roman"/>
          <w:w w:val="105"/>
          <w:sz w:val="21"/>
          <w:szCs w:val="21"/>
        </w:rPr>
        <w:t>describes</w:t>
      </w:r>
      <w:r>
        <w:rPr>
          <w:rFonts w:ascii="Times New Roman" w:eastAsia="Times New Roman" w:hAnsi="Times New Roman" w:cs="Times New Roman"/>
          <w:sz w:val="21"/>
          <w:szCs w:val="21"/>
        </w:rPr>
        <w:t xml:space="preserve"> these</w:t>
      </w:r>
      <w:r>
        <w:rPr>
          <w:rFonts w:ascii="Times New Roman" w:eastAsia="Times New Roman" w:hAnsi="Times New Roman" w:cs="Times New Roman"/>
          <w:spacing w:val="40"/>
          <w:sz w:val="21"/>
          <w:szCs w:val="21"/>
        </w:rPr>
        <w:t xml:space="preserve"> </w:t>
      </w:r>
      <w:r>
        <w:rPr>
          <w:rFonts w:ascii="Times New Roman" w:eastAsia="Times New Roman" w:hAnsi="Times New Roman" w:cs="Times New Roman"/>
          <w:sz w:val="21"/>
          <w:szCs w:val="21"/>
        </w:rPr>
        <w:t>five</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w w:val="114"/>
          <w:sz w:val="21"/>
          <w:szCs w:val="21"/>
        </w:rPr>
        <w:t>stages</w:t>
      </w:r>
      <w:r>
        <w:rPr>
          <w:rFonts w:ascii="Times New Roman" w:eastAsia="Times New Roman" w:hAnsi="Times New Roman" w:cs="Times New Roman"/>
          <w:spacing w:val="-19"/>
          <w:w w:val="114"/>
          <w:sz w:val="21"/>
          <w:szCs w:val="21"/>
        </w:rPr>
        <w:t xml:space="preserve"> </w:t>
      </w:r>
      <w:r>
        <w:rPr>
          <w:rFonts w:ascii="Times New Roman" w:eastAsia="Times New Roman" w:hAnsi="Times New Roman" w:cs="Times New Roman"/>
          <w:sz w:val="21"/>
          <w:szCs w:val="21"/>
        </w:rPr>
        <w:t>with</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average</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z w:val="21"/>
          <w:szCs w:val="21"/>
        </w:rPr>
        <w:t>age</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w w:val="105"/>
          <w:sz w:val="21"/>
          <w:szCs w:val="21"/>
        </w:rPr>
        <w:t>ranges.</w:t>
      </w:r>
    </w:p>
    <w:p w14:paraId="352D4AFC" w14:textId="77777777" w:rsidR="000F63B9" w:rsidRDefault="000F63B9" w:rsidP="000F63B9">
      <w:pPr>
        <w:spacing w:after="0" w:line="272" w:lineRule="auto"/>
        <w:ind w:right="248"/>
        <w:rPr>
          <w:rFonts w:ascii="Times New Roman" w:eastAsia="Times New Roman" w:hAnsi="Times New Roman" w:cs="Times New Roman"/>
          <w:w w:val="105"/>
          <w:sz w:val="21"/>
          <w:szCs w:val="21"/>
        </w:rPr>
      </w:pPr>
    </w:p>
    <w:p w14:paraId="352D4AFD" w14:textId="77777777" w:rsidR="000F63B9" w:rsidRDefault="000F63B9" w:rsidP="000F63B9">
      <w:pPr>
        <w:spacing w:after="0" w:line="272" w:lineRule="auto"/>
        <w:ind w:right="248"/>
        <w:rPr>
          <w:rFonts w:ascii="Times New Roman" w:eastAsia="Times New Roman" w:hAnsi="Times New Roman" w:cs="Times New Roman"/>
          <w:w w:val="111"/>
          <w:sz w:val="21"/>
          <w:szCs w:val="21"/>
        </w:rPr>
      </w:pPr>
      <w:r>
        <w:rPr>
          <w:rFonts w:ascii="Times New Roman" w:eastAsia="Times New Roman" w:hAnsi="Times New Roman" w:cs="Times New Roman"/>
          <w:sz w:val="21"/>
          <w:szCs w:val="21"/>
        </w:rPr>
        <w:t xml:space="preserve"> It</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w w:val="111"/>
          <w:sz w:val="21"/>
          <w:szCs w:val="21"/>
        </w:rPr>
        <w:t>important</w:t>
      </w:r>
      <w:r>
        <w:rPr>
          <w:rFonts w:ascii="Times New Roman" w:eastAsia="Times New Roman" w:hAnsi="Times New Roman" w:cs="Times New Roman"/>
          <w:spacing w:val="-23"/>
          <w:w w:val="111"/>
          <w:sz w:val="21"/>
          <w:szCs w:val="21"/>
        </w:rPr>
        <w:t xml:space="preserve"> </w:t>
      </w:r>
      <w:r>
        <w:rPr>
          <w:rFonts w:ascii="Times New Roman" w:eastAsia="Times New Roman" w:hAnsi="Times New Roman" w:cs="Times New Roman"/>
          <w:w w:val="111"/>
          <w:sz w:val="21"/>
          <w:szCs w:val="21"/>
        </w:rPr>
        <w:t>to</w:t>
      </w:r>
      <w:r>
        <w:rPr>
          <w:rFonts w:ascii="Times New Roman" w:eastAsia="Times New Roman" w:hAnsi="Times New Roman" w:cs="Times New Roman"/>
          <w:spacing w:val="9"/>
          <w:w w:val="111"/>
          <w:sz w:val="21"/>
          <w:szCs w:val="21"/>
        </w:rPr>
        <w:t xml:space="preserve"> </w:t>
      </w:r>
      <w:r>
        <w:rPr>
          <w:rFonts w:ascii="Times New Roman" w:eastAsia="Times New Roman" w:hAnsi="Times New Roman" w:cs="Times New Roman"/>
          <w:sz w:val="21"/>
          <w:szCs w:val="21"/>
        </w:rPr>
        <w:t>emphasize</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w w:val="121"/>
          <w:sz w:val="21"/>
          <w:szCs w:val="21"/>
        </w:rPr>
        <w:t>that</w:t>
      </w:r>
      <w:r>
        <w:rPr>
          <w:rFonts w:ascii="Times New Roman" w:eastAsia="Times New Roman" w:hAnsi="Times New Roman" w:cs="Times New Roman"/>
          <w:spacing w:val="-18"/>
          <w:w w:val="121"/>
          <w:sz w:val="21"/>
          <w:szCs w:val="21"/>
        </w:rPr>
        <w:t xml:space="preserve"> </w:t>
      </w:r>
      <w:r>
        <w:rPr>
          <w:rFonts w:ascii="Times New Roman" w:eastAsia="Times New Roman" w:hAnsi="Times New Roman" w:cs="Times New Roman"/>
          <w:sz w:val="21"/>
          <w:szCs w:val="21"/>
        </w:rPr>
        <w:t>each</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girl's</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 xml:space="preserve">progression </w:t>
      </w:r>
      <w:r>
        <w:rPr>
          <w:rFonts w:ascii="Times New Roman" w:eastAsia="Times New Roman" w:hAnsi="Times New Roman" w:cs="Times New Roman"/>
          <w:spacing w:val="1"/>
          <w:sz w:val="21"/>
          <w:szCs w:val="21"/>
        </w:rPr>
        <w:t>through</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9"/>
          <w:sz w:val="21"/>
          <w:szCs w:val="21"/>
        </w:rPr>
        <w:t>the</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 xml:space="preserve">stages </w:t>
      </w:r>
      <w:r>
        <w:rPr>
          <w:rFonts w:ascii="Times New Roman" w:eastAsia="Times New Roman" w:hAnsi="Times New Roman" w:cs="Times New Roman"/>
          <w:spacing w:val="3"/>
          <w:sz w:val="21"/>
          <w:szCs w:val="21"/>
        </w:rPr>
        <w:t>will</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w w:val="103"/>
          <w:sz w:val="21"/>
          <w:szCs w:val="21"/>
        </w:rPr>
        <w:t xml:space="preserve">slightly </w:t>
      </w:r>
      <w:r>
        <w:rPr>
          <w:rFonts w:ascii="Times New Roman" w:eastAsia="Times New Roman" w:hAnsi="Times New Roman" w:cs="Times New Roman"/>
          <w:w w:val="110"/>
          <w:sz w:val="21"/>
          <w:szCs w:val="21"/>
        </w:rPr>
        <w:t>different</w:t>
      </w:r>
      <w:r>
        <w:rPr>
          <w:rFonts w:ascii="Times New Roman" w:eastAsia="Times New Roman" w:hAnsi="Times New Roman" w:cs="Times New Roman"/>
          <w:spacing w:val="-2"/>
          <w:w w:val="110"/>
          <w:sz w:val="21"/>
          <w:szCs w:val="21"/>
        </w:rPr>
        <w:t xml:space="preserve"> </w:t>
      </w:r>
      <w:r>
        <w:rPr>
          <w:rFonts w:ascii="Times New Roman" w:eastAsia="Times New Roman" w:hAnsi="Times New Roman" w:cs="Times New Roman"/>
          <w:sz w:val="21"/>
          <w:szCs w:val="21"/>
        </w:rPr>
        <w:t>according</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her</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own</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body's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w w:val="111"/>
          <w:sz w:val="21"/>
          <w:szCs w:val="21"/>
        </w:rPr>
        <w:t>timetable.</w:t>
      </w:r>
    </w:p>
    <w:p w14:paraId="352D4AFE" w14:textId="77777777" w:rsidR="00432F8C" w:rsidRDefault="000F63B9" w:rsidP="00432F8C">
      <w:pPr>
        <w:jc w:val="center"/>
        <w:rPr>
          <w:rFonts w:ascii="Times New Roman" w:eastAsia="Times New Roman" w:hAnsi="Times New Roman" w:cs="Times New Roman"/>
          <w:sz w:val="29"/>
          <w:szCs w:val="29"/>
        </w:rPr>
      </w:pPr>
      <w:r>
        <w:rPr>
          <w:b/>
          <w:noProof/>
          <w:sz w:val="40"/>
          <w:szCs w:val="40"/>
        </w:rPr>
        <w:drawing>
          <wp:inline distT="0" distB="0" distL="0" distR="0" wp14:anchorId="352D4B3D" wp14:editId="352D4B3E">
            <wp:extent cx="6115050" cy="6343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emale stages.JPG"/>
                    <pic:cNvPicPr/>
                  </pic:nvPicPr>
                  <pic:blipFill>
                    <a:blip r:embed="rId14">
                      <a:extLst>
                        <a:ext uri="{28A0092B-C50C-407E-A947-70E740481C1C}">
                          <a14:useLocalDpi xmlns:a14="http://schemas.microsoft.com/office/drawing/2010/main" val="0"/>
                        </a:ext>
                      </a:extLst>
                    </a:blip>
                    <a:stretch>
                      <a:fillRect/>
                    </a:stretch>
                  </pic:blipFill>
                  <pic:spPr>
                    <a:xfrm>
                      <a:off x="0" y="0"/>
                      <a:ext cx="6115050" cy="6343650"/>
                    </a:xfrm>
                    <a:prstGeom prst="rect">
                      <a:avLst/>
                    </a:prstGeom>
                  </pic:spPr>
                </pic:pic>
              </a:graphicData>
            </a:graphic>
          </wp:inline>
        </w:drawing>
      </w:r>
    </w:p>
    <w:p w14:paraId="352D4AFF" w14:textId="77777777" w:rsidR="00FC5D07" w:rsidRDefault="00FC5D07" w:rsidP="00FC5D07">
      <w:pPr>
        <w:rPr>
          <w:rFonts w:ascii="Times New Roman" w:eastAsia="Times New Roman" w:hAnsi="Times New Roman" w:cs="Times New Roman"/>
          <w:sz w:val="29"/>
          <w:szCs w:val="29"/>
        </w:rPr>
      </w:pPr>
    </w:p>
    <w:p w14:paraId="352D4B00" w14:textId="77777777" w:rsidR="00BC1246" w:rsidRDefault="00BC1246" w:rsidP="00FC5D07">
      <w:pPr>
        <w:rPr>
          <w:b/>
          <w:sz w:val="36"/>
          <w:szCs w:val="36"/>
        </w:rPr>
      </w:pPr>
    </w:p>
    <w:p w14:paraId="352D4B01" w14:textId="77777777" w:rsidR="00FC5D07" w:rsidRPr="006D0BAD" w:rsidRDefault="00FC5D07" w:rsidP="00FC5D07">
      <w:pPr>
        <w:rPr>
          <w:b/>
          <w:sz w:val="36"/>
          <w:szCs w:val="36"/>
        </w:rPr>
      </w:pPr>
      <w:r w:rsidRPr="006D0BAD">
        <w:rPr>
          <w:b/>
          <w:sz w:val="36"/>
          <w:szCs w:val="36"/>
        </w:rPr>
        <w:lastRenderedPageBreak/>
        <w:t>Overview of the Male Reproductive System</w:t>
      </w:r>
    </w:p>
    <w:p w14:paraId="352D4B02" w14:textId="77777777" w:rsidR="00FC5D07" w:rsidRPr="00A62401" w:rsidRDefault="00FC5D07" w:rsidP="00FC5D07">
      <w:pPr>
        <w:spacing w:after="0" w:line="240" w:lineRule="auto"/>
      </w:pPr>
      <w:r w:rsidRPr="00A62401">
        <w:t>Understanding the reproductive system is as important as understanding any other organ system of the body. Encourage students to learn this system and understand they function of each part. By becoming familiar with the male anatomy, boys can better comprehend the changes in their bodies as they grow. Require that they learn the correct terminology as well. Review pronunciation.</w:t>
      </w:r>
    </w:p>
    <w:p w14:paraId="352D4B03" w14:textId="77777777" w:rsidR="00FC5D07" w:rsidRPr="00A62401" w:rsidRDefault="00FC5D07" w:rsidP="00FC5D07">
      <w:pPr>
        <w:spacing w:after="0" w:line="240" w:lineRule="auto"/>
      </w:pPr>
    </w:p>
    <w:p w14:paraId="352D4B04" w14:textId="77777777" w:rsidR="00FC5D07" w:rsidRPr="00A62401" w:rsidRDefault="00FC5D07" w:rsidP="00FC5D07">
      <w:pPr>
        <w:spacing w:after="0" w:line="240" w:lineRule="auto"/>
      </w:pPr>
      <w:r w:rsidRPr="00A62401">
        <w:t>Begin by explaining that the main purpose of the male reproductive system is to produce sperm-the male reproductive cells. During puberty, testosterone enables the testicles to start producing mature sperm for the first time. (When a sperm cell reaches an egg of a woman and fertilization takes place, the woman becomes pregnant with a baby.) Sperm is combined with other fluid in the vas deferens to make the seminal fluid, which is called semen.</w:t>
      </w:r>
    </w:p>
    <w:p w14:paraId="352D4B05" w14:textId="77777777" w:rsidR="00FC5D07" w:rsidRPr="00A62401" w:rsidRDefault="00FC5D07" w:rsidP="00FC5D07">
      <w:pPr>
        <w:spacing w:after="0" w:line="240" w:lineRule="auto"/>
      </w:pPr>
    </w:p>
    <w:p w14:paraId="352D4B06" w14:textId="77777777" w:rsidR="00FC5D07" w:rsidRPr="00A62401" w:rsidRDefault="00FC5D07" w:rsidP="00FC5D07">
      <w:pPr>
        <w:spacing w:after="0" w:line="240" w:lineRule="auto"/>
      </w:pPr>
      <w:r w:rsidRPr="00A62401">
        <w:t>To explain how semen leaves the body (through ejaculation), you may want to trace the path of the sperm from the testicles, through the vas deferens (sperm duct), seminal vesicles, prostate gland, and the urethra. Define erection and ejaculation. Be sure to explain that urine also leaves the body through the urethra, but never at the same time as semen.</w:t>
      </w:r>
    </w:p>
    <w:p w14:paraId="352D4B07" w14:textId="77777777" w:rsidR="00FC5D07" w:rsidRPr="00A62401" w:rsidRDefault="00FC5D07" w:rsidP="00FC5D07">
      <w:pPr>
        <w:spacing w:after="0" w:line="240" w:lineRule="auto"/>
        <w:jc w:val="center"/>
        <w:rPr>
          <w:sz w:val="24"/>
          <w:szCs w:val="24"/>
        </w:rPr>
      </w:pPr>
      <w:r>
        <w:rPr>
          <w:noProof/>
          <w:sz w:val="24"/>
          <w:szCs w:val="24"/>
        </w:rPr>
        <w:drawing>
          <wp:inline distT="0" distB="0" distL="0" distR="0" wp14:anchorId="352D4B3F" wp14:editId="352D4B40">
            <wp:extent cx="5981700" cy="3019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le.JPG"/>
                    <pic:cNvPicPr/>
                  </pic:nvPicPr>
                  <pic:blipFill>
                    <a:blip r:embed="rId15">
                      <a:extLst>
                        <a:ext uri="{28A0092B-C50C-407E-A947-70E740481C1C}">
                          <a14:useLocalDpi xmlns:a14="http://schemas.microsoft.com/office/drawing/2010/main" val="0"/>
                        </a:ext>
                      </a:extLst>
                    </a:blip>
                    <a:stretch>
                      <a:fillRect/>
                    </a:stretch>
                  </pic:blipFill>
                  <pic:spPr>
                    <a:xfrm>
                      <a:off x="0" y="0"/>
                      <a:ext cx="5981700" cy="3019425"/>
                    </a:xfrm>
                    <a:prstGeom prst="rect">
                      <a:avLst/>
                    </a:prstGeom>
                  </pic:spPr>
                </pic:pic>
              </a:graphicData>
            </a:graphic>
          </wp:inline>
        </w:drawing>
      </w:r>
    </w:p>
    <w:p w14:paraId="352D4B08" w14:textId="77777777" w:rsidR="00FC5D07" w:rsidRPr="004A4D1F" w:rsidRDefault="00FC5D07" w:rsidP="00FC5D07">
      <w:pPr>
        <w:spacing w:after="0" w:line="240" w:lineRule="auto"/>
        <w:rPr>
          <w:sz w:val="24"/>
          <w:szCs w:val="24"/>
        </w:rPr>
      </w:pPr>
      <w:r w:rsidRPr="004A4D1F">
        <w:rPr>
          <w:b/>
          <w:sz w:val="24"/>
          <w:szCs w:val="24"/>
        </w:rPr>
        <w:t>Epididymis</w:t>
      </w:r>
      <w:r w:rsidRPr="004A4D1F">
        <w:rPr>
          <w:sz w:val="24"/>
          <w:szCs w:val="24"/>
        </w:rPr>
        <w:t>: Tube at the back of each testicle that carries sperm to the vas deferens (sperm duct)</w:t>
      </w:r>
    </w:p>
    <w:p w14:paraId="352D4B09" w14:textId="77777777" w:rsidR="00FC5D07" w:rsidRPr="004A4D1F" w:rsidRDefault="00FC5D07" w:rsidP="00FC5D07">
      <w:pPr>
        <w:spacing w:after="0" w:line="240" w:lineRule="auto"/>
        <w:rPr>
          <w:sz w:val="24"/>
          <w:szCs w:val="24"/>
        </w:rPr>
      </w:pPr>
      <w:r w:rsidRPr="004A4D1F">
        <w:rPr>
          <w:b/>
          <w:sz w:val="24"/>
          <w:szCs w:val="24"/>
        </w:rPr>
        <w:t>Foreskin</w:t>
      </w:r>
      <w:r w:rsidRPr="004A4D1F">
        <w:rPr>
          <w:sz w:val="24"/>
          <w:szCs w:val="24"/>
        </w:rPr>
        <w:t>: This fold of skin covers the end of the penis. Not all boys have a foreskin because some cultures, it is removed (an operation called circumcision) when a baby boy is only a few days or weeks old. Uncircumcised boys and men pull the foreskin back and wash under it as part of daily hygiene.</w:t>
      </w:r>
    </w:p>
    <w:p w14:paraId="352D4B0A" w14:textId="77777777" w:rsidR="00FC5D07" w:rsidRPr="004A4D1F" w:rsidRDefault="00FC5D07" w:rsidP="00FC5D07">
      <w:pPr>
        <w:spacing w:after="0" w:line="240" w:lineRule="auto"/>
        <w:rPr>
          <w:sz w:val="24"/>
          <w:szCs w:val="24"/>
        </w:rPr>
      </w:pPr>
      <w:r w:rsidRPr="004A4D1F">
        <w:rPr>
          <w:b/>
          <w:sz w:val="24"/>
          <w:szCs w:val="24"/>
        </w:rPr>
        <w:t>Penis</w:t>
      </w:r>
      <w:r w:rsidRPr="004A4D1F">
        <w:rPr>
          <w:sz w:val="24"/>
          <w:szCs w:val="24"/>
        </w:rPr>
        <w:t>: Male sex organ; also used to urinate.</w:t>
      </w:r>
    </w:p>
    <w:p w14:paraId="352D4B0B" w14:textId="77777777" w:rsidR="00FC5D07" w:rsidRPr="004A4D1F" w:rsidRDefault="00FC5D07" w:rsidP="00FC5D07">
      <w:pPr>
        <w:spacing w:after="0" w:line="240" w:lineRule="auto"/>
        <w:rPr>
          <w:sz w:val="24"/>
          <w:szCs w:val="24"/>
        </w:rPr>
      </w:pPr>
      <w:r w:rsidRPr="004A4D1F">
        <w:rPr>
          <w:b/>
          <w:sz w:val="24"/>
          <w:szCs w:val="24"/>
        </w:rPr>
        <w:t>Prostate Gland</w:t>
      </w:r>
      <w:r w:rsidRPr="004A4D1F">
        <w:rPr>
          <w:sz w:val="24"/>
          <w:szCs w:val="24"/>
        </w:rPr>
        <w:t>: Gland next to the bottom of the bladder; it forms a fluid that combines with sperm and a fluid from the seminal vesicles to make sperm.</w:t>
      </w:r>
    </w:p>
    <w:p w14:paraId="352D4B0C" w14:textId="77777777" w:rsidR="00FC5D07" w:rsidRPr="004A4D1F" w:rsidRDefault="00FC5D07" w:rsidP="00FC5D07">
      <w:pPr>
        <w:spacing w:after="0" w:line="240" w:lineRule="auto"/>
        <w:rPr>
          <w:sz w:val="24"/>
          <w:szCs w:val="24"/>
        </w:rPr>
      </w:pPr>
      <w:r w:rsidRPr="004A4D1F">
        <w:rPr>
          <w:b/>
          <w:sz w:val="24"/>
          <w:szCs w:val="24"/>
        </w:rPr>
        <w:t>Scrotum</w:t>
      </w:r>
      <w:r w:rsidRPr="004A4D1F">
        <w:rPr>
          <w:sz w:val="24"/>
          <w:szCs w:val="24"/>
        </w:rPr>
        <w:t>: Sac of skin that holds the testicles, just underneath the penis.</w:t>
      </w:r>
    </w:p>
    <w:p w14:paraId="352D4B0D" w14:textId="77777777" w:rsidR="00FC5D07" w:rsidRPr="004A4D1F" w:rsidRDefault="00FC5D07" w:rsidP="00FC5D07">
      <w:pPr>
        <w:spacing w:after="0" w:line="240" w:lineRule="auto"/>
        <w:rPr>
          <w:sz w:val="24"/>
          <w:szCs w:val="24"/>
        </w:rPr>
      </w:pPr>
      <w:r w:rsidRPr="004A4D1F">
        <w:rPr>
          <w:b/>
          <w:sz w:val="24"/>
          <w:szCs w:val="24"/>
        </w:rPr>
        <w:t>Semen</w:t>
      </w:r>
      <w:r w:rsidRPr="004A4D1F">
        <w:rPr>
          <w:sz w:val="24"/>
          <w:szCs w:val="24"/>
        </w:rPr>
        <w:t>: Male reproductive cells.</w:t>
      </w:r>
    </w:p>
    <w:p w14:paraId="352D4B0E" w14:textId="77777777" w:rsidR="00FC5D07" w:rsidRPr="004A4D1F" w:rsidRDefault="00FC5D07" w:rsidP="00FC5D07">
      <w:pPr>
        <w:spacing w:after="0" w:line="240" w:lineRule="auto"/>
        <w:rPr>
          <w:sz w:val="24"/>
          <w:szCs w:val="24"/>
        </w:rPr>
      </w:pPr>
      <w:r w:rsidRPr="004A4D1F">
        <w:rPr>
          <w:b/>
          <w:sz w:val="24"/>
          <w:szCs w:val="24"/>
        </w:rPr>
        <w:t>Seminal vesicles</w:t>
      </w:r>
      <w:r w:rsidRPr="004A4D1F">
        <w:rPr>
          <w:sz w:val="24"/>
          <w:szCs w:val="24"/>
        </w:rPr>
        <w:t>: Two glands on either side of the bladder that secrete seminal fluid.</w:t>
      </w:r>
    </w:p>
    <w:p w14:paraId="352D4B0F" w14:textId="77777777" w:rsidR="00FC5D07" w:rsidRPr="004A4D1F" w:rsidRDefault="00FC5D07" w:rsidP="00FC5D07">
      <w:pPr>
        <w:spacing w:after="0" w:line="240" w:lineRule="auto"/>
        <w:rPr>
          <w:sz w:val="24"/>
          <w:szCs w:val="24"/>
        </w:rPr>
      </w:pPr>
      <w:r w:rsidRPr="004A4D1F">
        <w:rPr>
          <w:b/>
          <w:sz w:val="24"/>
          <w:szCs w:val="24"/>
        </w:rPr>
        <w:t>Sperm</w:t>
      </w:r>
      <w:r w:rsidRPr="004A4D1F">
        <w:rPr>
          <w:sz w:val="24"/>
          <w:szCs w:val="24"/>
        </w:rPr>
        <w:t>: Male reproductive cells.</w:t>
      </w:r>
    </w:p>
    <w:p w14:paraId="352D4B10" w14:textId="77777777" w:rsidR="00FC5D07" w:rsidRPr="004A4D1F" w:rsidRDefault="00FC5D07" w:rsidP="00FC5D07">
      <w:pPr>
        <w:spacing w:after="0" w:line="240" w:lineRule="auto"/>
        <w:rPr>
          <w:sz w:val="24"/>
          <w:szCs w:val="24"/>
        </w:rPr>
      </w:pPr>
      <w:r w:rsidRPr="004A4D1F">
        <w:rPr>
          <w:b/>
          <w:sz w:val="24"/>
          <w:szCs w:val="24"/>
        </w:rPr>
        <w:t>Testicles</w:t>
      </w:r>
      <w:r w:rsidRPr="004A4D1F">
        <w:rPr>
          <w:sz w:val="24"/>
          <w:szCs w:val="24"/>
        </w:rPr>
        <w:t>: Also called the testes; two oval-shaped organs that are contained in the scrotum. They produce the male hormone testosterone and sperm.</w:t>
      </w:r>
    </w:p>
    <w:p w14:paraId="352D4B11" w14:textId="77777777" w:rsidR="00FC5D07" w:rsidRPr="004A4D1F" w:rsidRDefault="00FC5D07" w:rsidP="00FC5D07">
      <w:pPr>
        <w:spacing w:after="0" w:line="240" w:lineRule="auto"/>
        <w:rPr>
          <w:sz w:val="24"/>
          <w:szCs w:val="24"/>
        </w:rPr>
      </w:pPr>
      <w:r w:rsidRPr="004A4D1F">
        <w:rPr>
          <w:b/>
          <w:sz w:val="24"/>
          <w:szCs w:val="24"/>
        </w:rPr>
        <w:t>Urethra</w:t>
      </w:r>
      <w:r w:rsidRPr="004A4D1F">
        <w:rPr>
          <w:sz w:val="24"/>
          <w:szCs w:val="24"/>
        </w:rPr>
        <w:t>: Tue that carries urine and semen out of the body, but not at the same time.</w:t>
      </w:r>
    </w:p>
    <w:p w14:paraId="352D4B12" w14:textId="77777777" w:rsidR="00FC5D07" w:rsidRDefault="00FC5D07" w:rsidP="00FC5D07">
      <w:pPr>
        <w:spacing w:after="0" w:line="240" w:lineRule="auto"/>
        <w:rPr>
          <w:sz w:val="24"/>
          <w:szCs w:val="24"/>
        </w:rPr>
      </w:pPr>
      <w:r w:rsidRPr="004A4D1F">
        <w:rPr>
          <w:b/>
          <w:sz w:val="24"/>
          <w:szCs w:val="24"/>
        </w:rPr>
        <w:t>Vas Deferens</w:t>
      </w:r>
      <w:r w:rsidRPr="004A4D1F">
        <w:rPr>
          <w:sz w:val="24"/>
          <w:szCs w:val="24"/>
        </w:rPr>
        <w:t>: Tubes in which sperm is combined with other fluids from the prostate gland and seminal vesicles to make sperm.</w:t>
      </w:r>
    </w:p>
    <w:p w14:paraId="352D4B13" w14:textId="77777777" w:rsidR="00FC5D07" w:rsidRDefault="00FC5D07" w:rsidP="00FC5D07">
      <w:pPr>
        <w:spacing w:after="0" w:line="240" w:lineRule="auto"/>
        <w:rPr>
          <w:b/>
          <w:sz w:val="36"/>
          <w:szCs w:val="36"/>
        </w:rPr>
      </w:pPr>
      <w:r w:rsidRPr="004A4D1F">
        <w:rPr>
          <w:b/>
          <w:sz w:val="36"/>
          <w:szCs w:val="36"/>
        </w:rPr>
        <w:lastRenderedPageBreak/>
        <w:t>Physical Changes at Puberty for Boys</w:t>
      </w:r>
    </w:p>
    <w:p w14:paraId="352D4B14" w14:textId="77777777" w:rsidR="00FC5D07" w:rsidRDefault="00FC5D07" w:rsidP="00FC5D07">
      <w:pPr>
        <w:spacing w:after="0" w:line="240" w:lineRule="auto"/>
        <w:rPr>
          <w:sz w:val="24"/>
          <w:szCs w:val="24"/>
        </w:rPr>
      </w:pPr>
      <w:r w:rsidRPr="004A4D1F">
        <w:rPr>
          <w:sz w:val="24"/>
          <w:szCs w:val="24"/>
        </w:rPr>
        <w:t>The</w:t>
      </w:r>
      <w:r>
        <w:rPr>
          <w:sz w:val="24"/>
          <w:szCs w:val="24"/>
        </w:rPr>
        <w:t xml:space="preserve"> male stages of development are typically described by the five Tanner stages of genital and pubic hair growth, along with other signs of male maturation: the deepening of the voice, the growth spurt, muscle development, and the growth of facial and body hair. It is important to emphasize that each boy’s progression through the stages will be slightly different according to his own body’s timetable, and boys usually move through the stages of puberty one or two years later than girls.</w:t>
      </w:r>
    </w:p>
    <w:p w14:paraId="352D4B15" w14:textId="77777777" w:rsidR="00FC5D07" w:rsidRDefault="00FC5D07" w:rsidP="00FC5D07">
      <w:pPr>
        <w:spacing w:after="0" w:line="240" w:lineRule="auto"/>
        <w:rPr>
          <w:sz w:val="24"/>
          <w:szCs w:val="24"/>
        </w:rPr>
      </w:pPr>
    </w:p>
    <w:p w14:paraId="352D4B16" w14:textId="77777777" w:rsidR="00FC5D07" w:rsidRDefault="00FC5D07" w:rsidP="00FC5D07">
      <w:pPr>
        <w:spacing w:after="0" w:line="240" w:lineRule="auto"/>
        <w:rPr>
          <w:sz w:val="24"/>
          <w:szCs w:val="24"/>
        </w:rPr>
      </w:pPr>
    </w:p>
    <w:p w14:paraId="352D4B17" w14:textId="77777777" w:rsidR="00FC5D07" w:rsidRDefault="00FC5D07" w:rsidP="00FC5D07">
      <w:pPr>
        <w:spacing w:after="0" w:line="240" w:lineRule="auto"/>
        <w:rPr>
          <w:sz w:val="24"/>
          <w:szCs w:val="24"/>
        </w:rPr>
      </w:pPr>
    </w:p>
    <w:p w14:paraId="352D4B18" w14:textId="77777777" w:rsidR="00FB31F0" w:rsidRDefault="00FC5D07" w:rsidP="00432F8C">
      <w:pPr>
        <w:jc w:val="center"/>
        <w:rPr>
          <w:rFonts w:ascii="Times New Roman" w:eastAsia="Times New Roman" w:hAnsi="Times New Roman" w:cs="Times New Roman"/>
          <w:sz w:val="29"/>
          <w:szCs w:val="29"/>
        </w:rPr>
      </w:pPr>
      <w:r>
        <w:rPr>
          <w:b/>
          <w:noProof/>
          <w:sz w:val="24"/>
          <w:szCs w:val="24"/>
        </w:rPr>
        <w:drawing>
          <wp:inline distT="0" distB="0" distL="0" distR="0" wp14:anchorId="352D4B41" wp14:editId="352D4B42">
            <wp:extent cx="6029325" cy="679385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le stages.JPG"/>
                    <pic:cNvPicPr/>
                  </pic:nvPicPr>
                  <pic:blipFill>
                    <a:blip r:embed="rId16">
                      <a:extLst>
                        <a:ext uri="{28A0092B-C50C-407E-A947-70E740481C1C}">
                          <a14:useLocalDpi xmlns:a14="http://schemas.microsoft.com/office/drawing/2010/main" val="0"/>
                        </a:ext>
                      </a:extLst>
                    </a:blip>
                    <a:stretch>
                      <a:fillRect/>
                    </a:stretch>
                  </pic:blipFill>
                  <pic:spPr>
                    <a:xfrm>
                      <a:off x="0" y="0"/>
                      <a:ext cx="6042477" cy="6808669"/>
                    </a:xfrm>
                    <a:prstGeom prst="rect">
                      <a:avLst/>
                    </a:prstGeom>
                  </pic:spPr>
                </pic:pic>
              </a:graphicData>
            </a:graphic>
          </wp:inline>
        </w:drawing>
      </w:r>
    </w:p>
    <w:p w14:paraId="352D4B19" w14:textId="77777777" w:rsidR="00BC1246" w:rsidRPr="0028098B" w:rsidRDefault="00BC1246" w:rsidP="0028098B">
      <w:pPr>
        <w:spacing w:after="0" w:line="240" w:lineRule="auto"/>
        <w:jc w:val="center"/>
        <w:rPr>
          <w:rFonts w:ascii="Times New Roman" w:eastAsia="Times New Roman" w:hAnsi="Times New Roman" w:cs="Times New Roman"/>
          <w:b/>
          <w:sz w:val="48"/>
          <w:szCs w:val="48"/>
        </w:rPr>
      </w:pPr>
      <w:r w:rsidRPr="0028098B">
        <w:rPr>
          <w:rFonts w:ascii="Times New Roman" w:eastAsia="Times New Roman" w:hAnsi="Times New Roman" w:cs="Times New Roman"/>
          <w:b/>
          <w:sz w:val="48"/>
          <w:szCs w:val="48"/>
        </w:rPr>
        <w:lastRenderedPageBreak/>
        <w:t>Unit III</w:t>
      </w:r>
    </w:p>
    <w:p w14:paraId="352D4B1A" w14:textId="77777777" w:rsidR="00BC1246" w:rsidRPr="0028098B" w:rsidRDefault="00BC1246" w:rsidP="0028098B">
      <w:pPr>
        <w:spacing w:after="0" w:line="240" w:lineRule="auto"/>
        <w:jc w:val="center"/>
        <w:rPr>
          <w:rFonts w:ascii="Times New Roman" w:eastAsia="Times New Roman" w:hAnsi="Times New Roman" w:cs="Times New Roman"/>
          <w:b/>
          <w:sz w:val="48"/>
          <w:szCs w:val="48"/>
        </w:rPr>
      </w:pPr>
      <w:r w:rsidRPr="0028098B">
        <w:rPr>
          <w:rFonts w:ascii="Times New Roman" w:eastAsia="Times New Roman" w:hAnsi="Times New Roman" w:cs="Times New Roman"/>
          <w:b/>
          <w:sz w:val="48"/>
          <w:szCs w:val="48"/>
        </w:rPr>
        <w:t>Vocabulary Quiz</w:t>
      </w:r>
    </w:p>
    <w:p w14:paraId="352D4B1B" w14:textId="77777777" w:rsidR="0028098B" w:rsidRDefault="00E66352" w:rsidP="0028098B">
      <w:pPr>
        <w:spacing w:after="0" w:line="240" w:lineRule="auto"/>
        <w:jc w:val="center"/>
        <w:rPr>
          <w:rFonts w:ascii="Times New Roman" w:eastAsia="Times New Roman" w:hAnsi="Times New Roman" w:cs="Times New Roman"/>
          <w:sz w:val="28"/>
          <w:szCs w:val="28"/>
        </w:rPr>
      </w:pPr>
      <w:r w:rsidRPr="00F13EC5">
        <w:rPr>
          <w:rFonts w:ascii="Times New Roman" w:eastAsia="Times New Roman" w:hAnsi="Times New Roman" w:cs="Times New Roman"/>
          <w:sz w:val="28"/>
          <w:szCs w:val="28"/>
        </w:rPr>
        <w:t>Match the words at the top with their description below.</w:t>
      </w:r>
    </w:p>
    <w:p w14:paraId="352D4B1C" w14:textId="77777777" w:rsidR="00E66352" w:rsidRPr="0028098B" w:rsidRDefault="00E66352" w:rsidP="0028098B">
      <w:pPr>
        <w:spacing w:after="0" w:line="240" w:lineRule="auto"/>
        <w:jc w:val="center"/>
        <w:rPr>
          <w:rFonts w:ascii="Times New Roman" w:eastAsia="Times New Roman" w:hAnsi="Times New Roman" w:cs="Times New Roman"/>
          <w:sz w:val="48"/>
          <w:szCs w:val="48"/>
        </w:rPr>
      </w:pPr>
    </w:p>
    <w:p w14:paraId="352D4B1D" w14:textId="77777777" w:rsidR="00BC1246" w:rsidRDefault="00BC1246" w:rsidP="00BC1246">
      <w:pPr>
        <w:pStyle w:val="ListParagraph"/>
        <w:numPr>
          <w:ilvl w:val="0"/>
          <w:numId w:val="5"/>
        </w:numPr>
        <w:rPr>
          <w:rFonts w:ascii="Times New Roman" w:eastAsia="Times New Roman" w:hAnsi="Times New Roman" w:cs="Times New Roman"/>
          <w:sz w:val="29"/>
          <w:szCs w:val="29"/>
        </w:rPr>
      </w:pPr>
      <w:r>
        <w:rPr>
          <w:rFonts w:ascii="Times New Roman" w:eastAsia="Times New Roman" w:hAnsi="Times New Roman" w:cs="Times New Roman"/>
          <w:sz w:val="29"/>
          <w:szCs w:val="29"/>
        </w:rPr>
        <w:t>Fertilization</w:t>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t>F. Fetus</w:t>
      </w:r>
    </w:p>
    <w:p w14:paraId="352D4B1E" w14:textId="77777777" w:rsidR="00BC1246" w:rsidRDefault="00BC1246" w:rsidP="00BC1246">
      <w:pPr>
        <w:pStyle w:val="ListParagraph"/>
        <w:numPr>
          <w:ilvl w:val="0"/>
          <w:numId w:val="5"/>
        </w:numPr>
        <w:rPr>
          <w:rFonts w:ascii="Times New Roman" w:eastAsia="Times New Roman" w:hAnsi="Times New Roman" w:cs="Times New Roman"/>
          <w:sz w:val="29"/>
          <w:szCs w:val="29"/>
        </w:rPr>
      </w:pPr>
      <w:r>
        <w:rPr>
          <w:rFonts w:ascii="Times New Roman" w:eastAsia="Times New Roman" w:hAnsi="Times New Roman" w:cs="Times New Roman"/>
          <w:sz w:val="29"/>
          <w:szCs w:val="29"/>
        </w:rPr>
        <w:t>Umbilical Cord</w:t>
      </w:r>
      <w:r>
        <w:rPr>
          <w:rFonts w:ascii="Times New Roman" w:eastAsia="Times New Roman" w:hAnsi="Times New Roman" w:cs="Times New Roman"/>
          <w:sz w:val="29"/>
          <w:szCs w:val="29"/>
        </w:rPr>
        <w:tab/>
        <w:t>G. Placenta</w:t>
      </w:r>
    </w:p>
    <w:p w14:paraId="352D4B1F" w14:textId="77777777" w:rsidR="00BC1246" w:rsidRDefault="00BC1246" w:rsidP="00BC1246">
      <w:pPr>
        <w:pStyle w:val="ListParagraph"/>
        <w:numPr>
          <w:ilvl w:val="0"/>
          <w:numId w:val="5"/>
        </w:numPr>
        <w:rPr>
          <w:rFonts w:ascii="Times New Roman" w:eastAsia="Times New Roman" w:hAnsi="Times New Roman" w:cs="Times New Roman"/>
          <w:sz w:val="29"/>
          <w:szCs w:val="29"/>
        </w:rPr>
      </w:pPr>
      <w:r>
        <w:rPr>
          <w:rFonts w:ascii="Times New Roman" w:eastAsia="Times New Roman" w:hAnsi="Times New Roman" w:cs="Times New Roman"/>
          <w:sz w:val="29"/>
          <w:szCs w:val="29"/>
        </w:rPr>
        <w:t>Embryo</w:t>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t>H. Amniotic Fluid</w:t>
      </w:r>
    </w:p>
    <w:p w14:paraId="352D4B20" w14:textId="77777777" w:rsidR="00BC1246" w:rsidRDefault="00BC1246" w:rsidP="00BC1246">
      <w:pPr>
        <w:pStyle w:val="ListParagraph"/>
        <w:numPr>
          <w:ilvl w:val="0"/>
          <w:numId w:val="5"/>
        </w:numPr>
        <w:rPr>
          <w:rFonts w:ascii="Times New Roman" w:eastAsia="Times New Roman" w:hAnsi="Times New Roman" w:cs="Times New Roman"/>
          <w:sz w:val="29"/>
          <w:szCs w:val="29"/>
        </w:rPr>
      </w:pPr>
      <w:r>
        <w:rPr>
          <w:rFonts w:ascii="Times New Roman" w:eastAsia="Times New Roman" w:hAnsi="Times New Roman" w:cs="Times New Roman"/>
          <w:sz w:val="29"/>
          <w:szCs w:val="29"/>
        </w:rPr>
        <w:t>Contractions</w:t>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t>I. Gestation</w:t>
      </w:r>
    </w:p>
    <w:p w14:paraId="352D4B21" w14:textId="77777777" w:rsidR="00BC1246" w:rsidRDefault="00BC1246" w:rsidP="00BC1246">
      <w:pPr>
        <w:pStyle w:val="ListParagraph"/>
        <w:numPr>
          <w:ilvl w:val="0"/>
          <w:numId w:val="5"/>
        </w:numPr>
        <w:rPr>
          <w:rFonts w:ascii="Times New Roman" w:eastAsia="Times New Roman" w:hAnsi="Times New Roman" w:cs="Times New Roman"/>
          <w:sz w:val="29"/>
          <w:szCs w:val="29"/>
        </w:rPr>
      </w:pPr>
      <w:r>
        <w:rPr>
          <w:rFonts w:ascii="Times New Roman" w:eastAsia="Times New Roman" w:hAnsi="Times New Roman" w:cs="Times New Roman"/>
          <w:sz w:val="29"/>
          <w:szCs w:val="29"/>
        </w:rPr>
        <w:t>Birth Canal</w:t>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t>J. Labor</w:t>
      </w:r>
    </w:p>
    <w:p w14:paraId="352D4B22" w14:textId="77777777" w:rsidR="00BC1246" w:rsidRPr="00BC1246" w:rsidRDefault="00BC1246" w:rsidP="00BC1246">
      <w:pPr>
        <w:rPr>
          <w:rFonts w:ascii="Times New Roman" w:eastAsia="Times New Roman" w:hAnsi="Times New Roman" w:cs="Times New Roman"/>
          <w:sz w:val="29"/>
          <w:szCs w:val="29"/>
        </w:rPr>
      </w:pPr>
    </w:p>
    <w:p w14:paraId="352D4B23" w14:textId="77777777" w:rsidR="00BC1246" w:rsidRDefault="00BC1246" w:rsidP="0028098B">
      <w:pPr>
        <w:pStyle w:val="ListParagraph"/>
        <w:numPr>
          <w:ilvl w:val="0"/>
          <w:numId w:val="6"/>
        </w:numPr>
        <w:ind w:left="0"/>
        <w:rPr>
          <w:rFonts w:ascii="Times New Roman" w:eastAsia="Times New Roman" w:hAnsi="Times New Roman" w:cs="Times New Roman"/>
          <w:sz w:val="29"/>
          <w:szCs w:val="29"/>
        </w:rPr>
      </w:pPr>
      <w:r>
        <w:rPr>
          <w:rFonts w:ascii="Times New Roman" w:eastAsia="Times New Roman" w:hAnsi="Times New Roman" w:cs="Times New Roman"/>
          <w:sz w:val="29"/>
          <w:szCs w:val="29"/>
        </w:rPr>
        <w:t xml:space="preserve">____ </w:t>
      </w:r>
      <w:r w:rsidRPr="00BC1246">
        <w:rPr>
          <w:rFonts w:ascii="Times New Roman" w:eastAsia="Times New Roman" w:hAnsi="Times New Roman" w:cs="Times New Roman"/>
          <w:sz w:val="29"/>
          <w:szCs w:val="29"/>
        </w:rPr>
        <w:t>The period between conception and birth of a baby - around nine months.</w:t>
      </w:r>
    </w:p>
    <w:p w14:paraId="352D4B24" w14:textId="77777777" w:rsidR="00BC1246" w:rsidRDefault="00BC1246" w:rsidP="0028098B">
      <w:pPr>
        <w:pStyle w:val="ListParagraph"/>
        <w:ind w:left="0"/>
        <w:rPr>
          <w:rFonts w:ascii="Times New Roman" w:eastAsia="Times New Roman" w:hAnsi="Times New Roman" w:cs="Times New Roman"/>
          <w:sz w:val="29"/>
          <w:szCs w:val="29"/>
        </w:rPr>
      </w:pPr>
    </w:p>
    <w:p w14:paraId="352D4B25" w14:textId="77777777" w:rsidR="00BC1246" w:rsidRDefault="00BC1246" w:rsidP="0028098B">
      <w:pPr>
        <w:pStyle w:val="ListParagraph"/>
        <w:numPr>
          <w:ilvl w:val="0"/>
          <w:numId w:val="6"/>
        </w:numPr>
        <w:ind w:left="0"/>
        <w:rPr>
          <w:rFonts w:ascii="Times New Roman" w:eastAsia="Times New Roman" w:hAnsi="Times New Roman" w:cs="Times New Roman"/>
          <w:sz w:val="29"/>
          <w:szCs w:val="29"/>
        </w:rPr>
      </w:pPr>
      <w:r>
        <w:rPr>
          <w:rFonts w:ascii="Times New Roman" w:eastAsia="Times New Roman" w:hAnsi="Times New Roman" w:cs="Times New Roman"/>
          <w:sz w:val="29"/>
          <w:szCs w:val="29"/>
        </w:rPr>
        <w:t>____ The moment when a sperm</w:t>
      </w:r>
      <w:r w:rsidRPr="00BC1246">
        <w:rPr>
          <w:rFonts w:ascii="Times New Roman" w:eastAsia="Times New Roman" w:hAnsi="Times New Roman" w:cs="Times New Roman"/>
          <w:sz w:val="29"/>
          <w:szCs w:val="29"/>
        </w:rPr>
        <w:t xml:space="preserve"> joins an egg, and an embryo is formed.</w:t>
      </w:r>
    </w:p>
    <w:p w14:paraId="352D4B26" w14:textId="77777777" w:rsidR="0028098B" w:rsidRPr="00BC1246" w:rsidRDefault="0028098B" w:rsidP="0028098B">
      <w:pPr>
        <w:pStyle w:val="ListParagraph"/>
        <w:ind w:left="0"/>
        <w:rPr>
          <w:rFonts w:ascii="Times New Roman" w:eastAsia="Times New Roman" w:hAnsi="Times New Roman" w:cs="Times New Roman"/>
          <w:sz w:val="29"/>
          <w:szCs w:val="29"/>
        </w:rPr>
      </w:pPr>
    </w:p>
    <w:p w14:paraId="352D4B27" w14:textId="77777777" w:rsidR="00BC1246" w:rsidRDefault="00BC1246" w:rsidP="0028098B">
      <w:pPr>
        <w:pStyle w:val="ListParagraph"/>
        <w:numPr>
          <w:ilvl w:val="0"/>
          <w:numId w:val="6"/>
        </w:numPr>
        <w:ind w:left="0"/>
        <w:rPr>
          <w:rFonts w:ascii="Times New Roman" w:eastAsia="Times New Roman" w:hAnsi="Times New Roman" w:cs="Times New Roman"/>
          <w:sz w:val="29"/>
          <w:szCs w:val="29"/>
        </w:rPr>
      </w:pPr>
      <w:r>
        <w:rPr>
          <w:rFonts w:ascii="Times New Roman" w:eastAsia="Times New Roman" w:hAnsi="Times New Roman" w:cs="Times New Roman"/>
          <w:sz w:val="29"/>
          <w:szCs w:val="29"/>
        </w:rPr>
        <w:t xml:space="preserve">____ </w:t>
      </w:r>
      <w:r w:rsidRPr="00BC1246">
        <w:rPr>
          <w:rFonts w:ascii="Times New Roman" w:eastAsia="Times New Roman" w:hAnsi="Times New Roman" w:cs="Times New Roman"/>
          <w:sz w:val="29"/>
          <w:szCs w:val="29"/>
        </w:rPr>
        <w:t>The growing fe</w:t>
      </w:r>
      <w:r>
        <w:rPr>
          <w:rFonts w:ascii="Times New Roman" w:eastAsia="Times New Roman" w:hAnsi="Times New Roman" w:cs="Times New Roman"/>
          <w:sz w:val="29"/>
          <w:szCs w:val="29"/>
        </w:rPr>
        <w:t>rt</w:t>
      </w:r>
      <w:r w:rsidRPr="00BC1246">
        <w:rPr>
          <w:rFonts w:ascii="Times New Roman" w:eastAsia="Times New Roman" w:hAnsi="Times New Roman" w:cs="Times New Roman"/>
          <w:sz w:val="29"/>
          <w:szCs w:val="29"/>
        </w:rPr>
        <w:t>ilized egg from conception until the end of the second month of pregnancy.</w:t>
      </w:r>
    </w:p>
    <w:p w14:paraId="352D4B28" w14:textId="77777777" w:rsidR="0028098B" w:rsidRDefault="0028098B" w:rsidP="0028098B">
      <w:pPr>
        <w:pStyle w:val="ListParagraph"/>
        <w:ind w:left="0"/>
        <w:rPr>
          <w:rFonts w:ascii="Times New Roman" w:eastAsia="Times New Roman" w:hAnsi="Times New Roman" w:cs="Times New Roman"/>
          <w:sz w:val="29"/>
          <w:szCs w:val="29"/>
        </w:rPr>
      </w:pPr>
    </w:p>
    <w:p w14:paraId="352D4B29" w14:textId="77777777" w:rsidR="00BC1246" w:rsidRDefault="00BC1246" w:rsidP="0028098B">
      <w:pPr>
        <w:pStyle w:val="ListParagraph"/>
        <w:numPr>
          <w:ilvl w:val="0"/>
          <w:numId w:val="6"/>
        </w:numPr>
        <w:ind w:left="0"/>
        <w:rPr>
          <w:rFonts w:ascii="Times New Roman" w:eastAsia="Times New Roman" w:hAnsi="Times New Roman" w:cs="Times New Roman"/>
          <w:sz w:val="29"/>
          <w:szCs w:val="29"/>
        </w:rPr>
      </w:pPr>
      <w:r>
        <w:rPr>
          <w:rFonts w:ascii="Times New Roman" w:eastAsia="Times New Roman" w:hAnsi="Times New Roman" w:cs="Times New Roman"/>
          <w:sz w:val="29"/>
          <w:szCs w:val="29"/>
        </w:rPr>
        <w:t xml:space="preserve">____ </w:t>
      </w:r>
      <w:r w:rsidRPr="00BC1246">
        <w:rPr>
          <w:rFonts w:ascii="Times New Roman" w:eastAsia="Times New Roman" w:hAnsi="Times New Roman" w:cs="Times New Roman"/>
          <w:sz w:val="29"/>
          <w:szCs w:val="29"/>
        </w:rPr>
        <w:t>This clear liquid surrounds a baby during pregnancy.</w:t>
      </w:r>
    </w:p>
    <w:p w14:paraId="352D4B2A" w14:textId="77777777" w:rsidR="0028098B" w:rsidRDefault="0028098B" w:rsidP="0028098B">
      <w:pPr>
        <w:pStyle w:val="ListParagraph"/>
        <w:ind w:left="0"/>
        <w:rPr>
          <w:rFonts w:ascii="Times New Roman" w:eastAsia="Times New Roman" w:hAnsi="Times New Roman" w:cs="Times New Roman"/>
          <w:sz w:val="29"/>
          <w:szCs w:val="29"/>
        </w:rPr>
      </w:pPr>
    </w:p>
    <w:p w14:paraId="352D4B2B" w14:textId="77777777" w:rsidR="00BC1246" w:rsidRDefault="00BC1246" w:rsidP="0028098B">
      <w:pPr>
        <w:pStyle w:val="ListParagraph"/>
        <w:numPr>
          <w:ilvl w:val="0"/>
          <w:numId w:val="6"/>
        </w:numPr>
        <w:ind w:left="0"/>
        <w:rPr>
          <w:rFonts w:ascii="Times New Roman" w:eastAsia="Times New Roman" w:hAnsi="Times New Roman" w:cs="Times New Roman"/>
          <w:sz w:val="29"/>
          <w:szCs w:val="29"/>
        </w:rPr>
      </w:pPr>
      <w:r>
        <w:rPr>
          <w:rFonts w:ascii="Times New Roman" w:eastAsia="Times New Roman" w:hAnsi="Times New Roman" w:cs="Times New Roman"/>
          <w:sz w:val="29"/>
          <w:szCs w:val="29"/>
        </w:rPr>
        <w:t xml:space="preserve">____ </w:t>
      </w:r>
      <w:r w:rsidRPr="00BC1246">
        <w:rPr>
          <w:rFonts w:ascii="Times New Roman" w:eastAsia="Times New Roman" w:hAnsi="Times New Roman" w:cs="Times New Roman"/>
          <w:sz w:val="29"/>
          <w:szCs w:val="29"/>
        </w:rPr>
        <w:t>The ropelike cord connecting the growing baby to the placenta.</w:t>
      </w:r>
    </w:p>
    <w:p w14:paraId="352D4B2C" w14:textId="77777777" w:rsidR="0028098B" w:rsidRDefault="0028098B" w:rsidP="0028098B">
      <w:pPr>
        <w:pStyle w:val="ListParagraph"/>
        <w:ind w:left="0"/>
        <w:rPr>
          <w:rFonts w:ascii="Times New Roman" w:eastAsia="Times New Roman" w:hAnsi="Times New Roman" w:cs="Times New Roman"/>
          <w:sz w:val="29"/>
          <w:szCs w:val="29"/>
        </w:rPr>
      </w:pPr>
    </w:p>
    <w:p w14:paraId="352D4B2D" w14:textId="77777777" w:rsidR="00BC1246" w:rsidRDefault="00BC1246" w:rsidP="0028098B">
      <w:pPr>
        <w:pStyle w:val="ListParagraph"/>
        <w:numPr>
          <w:ilvl w:val="0"/>
          <w:numId w:val="6"/>
        </w:numPr>
        <w:ind w:left="0"/>
        <w:rPr>
          <w:rFonts w:ascii="Times New Roman" w:eastAsia="Times New Roman" w:hAnsi="Times New Roman" w:cs="Times New Roman"/>
          <w:sz w:val="29"/>
          <w:szCs w:val="29"/>
        </w:rPr>
      </w:pPr>
      <w:r>
        <w:rPr>
          <w:rFonts w:ascii="Times New Roman" w:eastAsia="Times New Roman" w:hAnsi="Times New Roman" w:cs="Times New Roman"/>
          <w:sz w:val="29"/>
          <w:szCs w:val="29"/>
        </w:rPr>
        <w:t xml:space="preserve">____ </w:t>
      </w:r>
      <w:r w:rsidRPr="00BC1246">
        <w:rPr>
          <w:rFonts w:ascii="Times New Roman" w:eastAsia="Times New Roman" w:hAnsi="Times New Roman" w:cs="Times New Roman"/>
          <w:sz w:val="29"/>
          <w:szCs w:val="29"/>
        </w:rPr>
        <w:t>The growing unborn baby from the second month after conception until</w:t>
      </w:r>
      <w:r>
        <w:rPr>
          <w:rFonts w:ascii="Times New Roman" w:eastAsia="Times New Roman" w:hAnsi="Times New Roman" w:cs="Times New Roman"/>
          <w:sz w:val="29"/>
          <w:szCs w:val="29"/>
        </w:rPr>
        <w:t xml:space="preserve"> b</w:t>
      </w:r>
      <w:r w:rsidRPr="00BC1246">
        <w:rPr>
          <w:rFonts w:ascii="Times New Roman" w:eastAsia="Times New Roman" w:hAnsi="Times New Roman" w:cs="Times New Roman"/>
          <w:sz w:val="29"/>
          <w:szCs w:val="29"/>
        </w:rPr>
        <w:t>irth.</w:t>
      </w:r>
    </w:p>
    <w:p w14:paraId="352D4B2E" w14:textId="77777777" w:rsidR="0028098B" w:rsidRDefault="0028098B" w:rsidP="0028098B">
      <w:pPr>
        <w:pStyle w:val="ListParagraph"/>
        <w:ind w:left="0"/>
        <w:rPr>
          <w:rFonts w:ascii="Times New Roman" w:eastAsia="Times New Roman" w:hAnsi="Times New Roman" w:cs="Times New Roman"/>
          <w:sz w:val="29"/>
          <w:szCs w:val="29"/>
        </w:rPr>
      </w:pPr>
    </w:p>
    <w:p w14:paraId="352D4B2F" w14:textId="77777777" w:rsidR="00BC1246" w:rsidRDefault="00BC1246" w:rsidP="0028098B">
      <w:pPr>
        <w:pStyle w:val="ListParagraph"/>
        <w:numPr>
          <w:ilvl w:val="0"/>
          <w:numId w:val="6"/>
        </w:numPr>
        <w:ind w:left="0"/>
        <w:rPr>
          <w:rFonts w:ascii="Times New Roman" w:eastAsia="Times New Roman" w:hAnsi="Times New Roman" w:cs="Times New Roman"/>
          <w:sz w:val="29"/>
          <w:szCs w:val="29"/>
        </w:rPr>
      </w:pPr>
      <w:r>
        <w:rPr>
          <w:rFonts w:ascii="Times New Roman" w:eastAsia="Times New Roman" w:hAnsi="Times New Roman" w:cs="Times New Roman"/>
          <w:sz w:val="29"/>
          <w:szCs w:val="29"/>
        </w:rPr>
        <w:t>____</w:t>
      </w:r>
      <w:r w:rsidRPr="00BC1246">
        <w:rPr>
          <w:rFonts w:ascii="Times New Roman" w:eastAsia="Times New Roman" w:hAnsi="Times New Roman" w:cs="Times New Roman"/>
          <w:sz w:val="29"/>
          <w:szCs w:val="29"/>
        </w:rPr>
        <w:t xml:space="preserve"> The process of childbirth.</w:t>
      </w:r>
    </w:p>
    <w:p w14:paraId="352D4B30" w14:textId="77777777" w:rsidR="0028098B" w:rsidRDefault="0028098B" w:rsidP="0028098B">
      <w:pPr>
        <w:pStyle w:val="ListParagraph"/>
        <w:ind w:left="0"/>
        <w:rPr>
          <w:rFonts w:ascii="Times New Roman" w:eastAsia="Times New Roman" w:hAnsi="Times New Roman" w:cs="Times New Roman"/>
          <w:sz w:val="29"/>
          <w:szCs w:val="29"/>
        </w:rPr>
      </w:pPr>
    </w:p>
    <w:p w14:paraId="352D4B31" w14:textId="77777777" w:rsidR="0028098B" w:rsidRDefault="00BC1246" w:rsidP="0028098B">
      <w:pPr>
        <w:pStyle w:val="ListParagraph"/>
        <w:numPr>
          <w:ilvl w:val="0"/>
          <w:numId w:val="6"/>
        </w:numPr>
        <w:ind w:left="0"/>
        <w:rPr>
          <w:rFonts w:ascii="Times New Roman" w:eastAsia="Times New Roman" w:hAnsi="Times New Roman" w:cs="Times New Roman"/>
          <w:sz w:val="29"/>
          <w:szCs w:val="29"/>
        </w:rPr>
      </w:pPr>
      <w:r>
        <w:rPr>
          <w:rFonts w:ascii="Times New Roman" w:eastAsia="Times New Roman" w:hAnsi="Times New Roman" w:cs="Times New Roman"/>
          <w:sz w:val="29"/>
          <w:szCs w:val="29"/>
        </w:rPr>
        <w:t xml:space="preserve">____ </w:t>
      </w:r>
      <w:r w:rsidRPr="00BC1246">
        <w:rPr>
          <w:rFonts w:ascii="Times New Roman" w:eastAsia="Times New Roman" w:hAnsi="Times New Roman" w:cs="Times New Roman"/>
          <w:sz w:val="29"/>
          <w:szCs w:val="29"/>
        </w:rPr>
        <w:t xml:space="preserve">The action of the muscles of the uterus that help </w:t>
      </w:r>
      <w:r>
        <w:rPr>
          <w:rFonts w:ascii="Times New Roman" w:eastAsia="Times New Roman" w:hAnsi="Times New Roman" w:cs="Times New Roman"/>
          <w:sz w:val="29"/>
          <w:szCs w:val="29"/>
        </w:rPr>
        <w:t>to push the baby during childbirth</w:t>
      </w:r>
      <w:r w:rsidRPr="00BC1246">
        <w:rPr>
          <w:rFonts w:ascii="Times New Roman" w:eastAsia="Times New Roman" w:hAnsi="Times New Roman" w:cs="Times New Roman"/>
          <w:sz w:val="29"/>
          <w:szCs w:val="29"/>
        </w:rPr>
        <w:t>.</w:t>
      </w:r>
    </w:p>
    <w:p w14:paraId="352D4B32" w14:textId="77777777" w:rsidR="0028098B" w:rsidRDefault="0028098B" w:rsidP="0028098B">
      <w:pPr>
        <w:pStyle w:val="ListParagraph"/>
        <w:ind w:left="0"/>
        <w:rPr>
          <w:rFonts w:ascii="Times New Roman" w:eastAsia="Times New Roman" w:hAnsi="Times New Roman" w:cs="Times New Roman"/>
          <w:sz w:val="29"/>
          <w:szCs w:val="29"/>
        </w:rPr>
      </w:pPr>
    </w:p>
    <w:p w14:paraId="352D4B33" w14:textId="77777777" w:rsidR="0028098B" w:rsidRDefault="0028098B" w:rsidP="0028098B">
      <w:pPr>
        <w:pStyle w:val="ListParagraph"/>
        <w:numPr>
          <w:ilvl w:val="0"/>
          <w:numId w:val="6"/>
        </w:numPr>
        <w:ind w:left="0"/>
        <w:rPr>
          <w:rFonts w:ascii="Times New Roman" w:eastAsia="Times New Roman" w:hAnsi="Times New Roman" w:cs="Times New Roman"/>
          <w:sz w:val="29"/>
          <w:szCs w:val="29"/>
        </w:rPr>
      </w:pPr>
      <w:r>
        <w:rPr>
          <w:rFonts w:ascii="Times New Roman" w:eastAsia="Times New Roman" w:hAnsi="Times New Roman" w:cs="Times New Roman"/>
          <w:sz w:val="29"/>
          <w:szCs w:val="29"/>
        </w:rPr>
        <w:t xml:space="preserve">____ The passage through which a baby is born. </w:t>
      </w:r>
    </w:p>
    <w:p w14:paraId="352D4B34" w14:textId="77777777" w:rsidR="0028098B" w:rsidRDefault="0028098B" w:rsidP="0028098B">
      <w:pPr>
        <w:pStyle w:val="ListParagraph"/>
        <w:ind w:left="0"/>
        <w:rPr>
          <w:rFonts w:ascii="Times New Roman" w:eastAsia="Times New Roman" w:hAnsi="Times New Roman" w:cs="Times New Roman"/>
          <w:sz w:val="29"/>
          <w:szCs w:val="29"/>
        </w:rPr>
      </w:pPr>
    </w:p>
    <w:p w14:paraId="352D4B35" w14:textId="77777777" w:rsidR="00BC1246" w:rsidRPr="0028098B" w:rsidRDefault="00BC1246" w:rsidP="0028098B">
      <w:pPr>
        <w:pStyle w:val="ListParagraph"/>
        <w:numPr>
          <w:ilvl w:val="0"/>
          <w:numId w:val="6"/>
        </w:numPr>
        <w:ind w:left="0"/>
        <w:rPr>
          <w:rFonts w:ascii="Times New Roman" w:eastAsia="Times New Roman" w:hAnsi="Times New Roman" w:cs="Times New Roman"/>
          <w:sz w:val="29"/>
          <w:szCs w:val="29"/>
        </w:rPr>
      </w:pPr>
      <w:r w:rsidRPr="0028098B">
        <w:rPr>
          <w:rFonts w:ascii="Times New Roman" w:eastAsia="Times New Roman" w:hAnsi="Times New Roman" w:cs="Times New Roman"/>
          <w:sz w:val="29"/>
          <w:szCs w:val="29"/>
        </w:rPr>
        <w:t>____ A structure from which the developing baby receives its nourishment.</w:t>
      </w:r>
      <w:r w:rsidRPr="00BC1246">
        <w:t xml:space="preserve"> </w:t>
      </w:r>
      <w:r w:rsidRPr="0028098B">
        <w:rPr>
          <w:rFonts w:ascii="Times New Roman" w:eastAsia="Times New Roman" w:hAnsi="Times New Roman" w:cs="Times New Roman"/>
          <w:sz w:val="29"/>
          <w:szCs w:val="29"/>
        </w:rPr>
        <w:t>It</w:t>
      </w:r>
    </w:p>
    <w:p w14:paraId="352D4B36" w14:textId="77777777" w:rsidR="00BC1246" w:rsidRPr="0028098B" w:rsidRDefault="00BC1246" w:rsidP="0028098B">
      <w:pPr>
        <w:pStyle w:val="ListParagraph"/>
        <w:spacing w:line="240" w:lineRule="auto"/>
        <w:ind w:left="0"/>
        <w:rPr>
          <w:rFonts w:ascii="Times New Roman" w:eastAsia="Times New Roman" w:hAnsi="Times New Roman" w:cs="Times New Roman"/>
          <w:sz w:val="29"/>
          <w:szCs w:val="29"/>
        </w:rPr>
      </w:pPr>
      <w:r w:rsidRPr="00BC1246">
        <w:rPr>
          <w:rFonts w:ascii="Times New Roman" w:eastAsia="Times New Roman" w:hAnsi="Times New Roman" w:cs="Times New Roman"/>
          <w:sz w:val="29"/>
          <w:szCs w:val="29"/>
        </w:rPr>
        <w:t xml:space="preserve">is </w:t>
      </w:r>
      <w:r>
        <w:rPr>
          <w:rFonts w:ascii="Times New Roman" w:eastAsia="Times New Roman" w:hAnsi="Times New Roman" w:cs="Times New Roman"/>
          <w:sz w:val="29"/>
          <w:szCs w:val="29"/>
        </w:rPr>
        <w:t>connected to the umbilical cord.</w:t>
      </w:r>
    </w:p>
    <w:sectPr w:rsidR="00BC1246" w:rsidRPr="0028098B" w:rsidSect="000F63B9">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D4B45" w14:textId="77777777" w:rsidR="00290584" w:rsidRDefault="00290584" w:rsidP="00290584">
      <w:pPr>
        <w:spacing w:after="0" w:line="240" w:lineRule="auto"/>
      </w:pPr>
      <w:r>
        <w:separator/>
      </w:r>
    </w:p>
  </w:endnote>
  <w:endnote w:type="continuationSeparator" w:id="0">
    <w:p w14:paraId="352D4B46" w14:textId="77777777" w:rsidR="00290584" w:rsidRDefault="00290584" w:rsidP="0029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D4B47" w14:textId="77777777" w:rsidR="00290584" w:rsidRDefault="00290584">
    <w:pPr>
      <w:pStyle w:val="Footer"/>
    </w:pPr>
    <w:r>
      <w:t>2015</w:t>
    </w:r>
  </w:p>
  <w:p w14:paraId="352D4B48" w14:textId="77777777" w:rsidR="00290584" w:rsidRDefault="00290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D4B43" w14:textId="77777777" w:rsidR="00290584" w:rsidRDefault="00290584" w:rsidP="00290584">
      <w:pPr>
        <w:spacing w:after="0" w:line="240" w:lineRule="auto"/>
      </w:pPr>
      <w:r>
        <w:separator/>
      </w:r>
    </w:p>
  </w:footnote>
  <w:footnote w:type="continuationSeparator" w:id="0">
    <w:p w14:paraId="352D4B44" w14:textId="77777777" w:rsidR="00290584" w:rsidRDefault="00290584" w:rsidP="00290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A6213"/>
    <w:multiLevelType w:val="hybridMultilevel"/>
    <w:tmpl w:val="85EE6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55808"/>
    <w:multiLevelType w:val="multilevel"/>
    <w:tmpl w:val="F4CE4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477033"/>
    <w:multiLevelType w:val="hybridMultilevel"/>
    <w:tmpl w:val="F07EA3E6"/>
    <w:lvl w:ilvl="0" w:tplc="1BFE435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2813DF9"/>
    <w:multiLevelType w:val="multilevel"/>
    <w:tmpl w:val="745AF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2B3546"/>
    <w:multiLevelType w:val="hybridMultilevel"/>
    <w:tmpl w:val="2028F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2E64BE"/>
    <w:multiLevelType w:val="hybridMultilevel"/>
    <w:tmpl w:val="215C43DE"/>
    <w:lvl w:ilvl="0" w:tplc="80E8A9D0">
      <w:start w:val="1"/>
      <w:numFmt w:val="decimal"/>
      <w:suff w:val="nothing"/>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6E"/>
    <w:rsid w:val="000F63B9"/>
    <w:rsid w:val="00107392"/>
    <w:rsid w:val="0028098B"/>
    <w:rsid w:val="00290584"/>
    <w:rsid w:val="002F11C8"/>
    <w:rsid w:val="003150B6"/>
    <w:rsid w:val="00321CD7"/>
    <w:rsid w:val="00356940"/>
    <w:rsid w:val="00432F8C"/>
    <w:rsid w:val="00594378"/>
    <w:rsid w:val="00652B92"/>
    <w:rsid w:val="00676E80"/>
    <w:rsid w:val="00786343"/>
    <w:rsid w:val="007D23A7"/>
    <w:rsid w:val="00952BC6"/>
    <w:rsid w:val="009D2A5E"/>
    <w:rsid w:val="00AC6D1B"/>
    <w:rsid w:val="00B63D04"/>
    <w:rsid w:val="00BC1246"/>
    <w:rsid w:val="00BF7764"/>
    <w:rsid w:val="00C4733B"/>
    <w:rsid w:val="00D74C16"/>
    <w:rsid w:val="00DF03B8"/>
    <w:rsid w:val="00E35933"/>
    <w:rsid w:val="00E43B7C"/>
    <w:rsid w:val="00E66352"/>
    <w:rsid w:val="00F96375"/>
    <w:rsid w:val="00FB31F0"/>
    <w:rsid w:val="00FC5D07"/>
    <w:rsid w:val="00FD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4ADA"/>
  <w15:chartTrackingRefBased/>
  <w15:docId w15:val="{A872B1DA-7C59-405E-951E-6DB476E7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E80"/>
    <w:rPr>
      <w:rFonts w:ascii="Segoe UI" w:hAnsi="Segoe UI" w:cs="Segoe UI"/>
      <w:sz w:val="18"/>
      <w:szCs w:val="18"/>
    </w:rPr>
  </w:style>
  <w:style w:type="paragraph" w:styleId="Header">
    <w:name w:val="header"/>
    <w:basedOn w:val="Normal"/>
    <w:link w:val="HeaderChar"/>
    <w:uiPriority w:val="99"/>
    <w:unhideWhenUsed/>
    <w:rsid w:val="00290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584"/>
  </w:style>
  <w:style w:type="paragraph" w:styleId="Footer">
    <w:name w:val="footer"/>
    <w:basedOn w:val="Normal"/>
    <w:link w:val="FooterChar"/>
    <w:uiPriority w:val="99"/>
    <w:unhideWhenUsed/>
    <w:rsid w:val="00290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584"/>
  </w:style>
  <w:style w:type="paragraph" w:styleId="ListParagraph">
    <w:name w:val="List Paragraph"/>
    <w:basedOn w:val="Normal"/>
    <w:uiPriority w:val="34"/>
    <w:qFormat/>
    <w:rsid w:val="00952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010494">
      <w:bodyDiv w:val="1"/>
      <w:marLeft w:val="0"/>
      <w:marRight w:val="0"/>
      <w:marTop w:val="0"/>
      <w:marBottom w:val="0"/>
      <w:divBdr>
        <w:top w:val="none" w:sz="0" w:space="0" w:color="auto"/>
        <w:left w:val="none" w:sz="0" w:space="0" w:color="auto"/>
        <w:bottom w:val="none" w:sz="0" w:space="0" w:color="auto"/>
        <w:right w:val="none" w:sz="0" w:space="0" w:color="auto"/>
      </w:divBdr>
      <w:divsChild>
        <w:div w:id="1453278965">
          <w:marLeft w:val="0"/>
          <w:marRight w:val="0"/>
          <w:marTop w:val="0"/>
          <w:marBottom w:val="0"/>
          <w:divBdr>
            <w:top w:val="none" w:sz="0" w:space="0" w:color="auto"/>
            <w:left w:val="none" w:sz="0" w:space="0" w:color="auto"/>
            <w:bottom w:val="none" w:sz="0" w:space="0" w:color="auto"/>
            <w:right w:val="none" w:sz="0" w:space="0" w:color="auto"/>
          </w:divBdr>
          <w:divsChild>
            <w:div w:id="1750149876">
              <w:marLeft w:val="0"/>
              <w:marRight w:val="0"/>
              <w:marTop w:val="0"/>
              <w:marBottom w:val="0"/>
              <w:divBdr>
                <w:top w:val="none" w:sz="0" w:space="0" w:color="auto"/>
                <w:left w:val="none" w:sz="0" w:space="0" w:color="auto"/>
                <w:bottom w:val="none" w:sz="0" w:space="0" w:color="auto"/>
                <w:right w:val="none" w:sz="0" w:space="0" w:color="auto"/>
              </w:divBdr>
              <w:divsChild>
                <w:div w:id="1406494049">
                  <w:marLeft w:val="0"/>
                  <w:marRight w:val="0"/>
                  <w:marTop w:val="195"/>
                  <w:marBottom w:val="0"/>
                  <w:divBdr>
                    <w:top w:val="none" w:sz="0" w:space="0" w:color="auto"/>
                    <w:left w:val="none" w:sz="0" w:space="0" w:color="auto"/>
                    <w:bottom w:val="none" w:sz="0" w:space="0" w:color="auto"/>
                    <w:right w:val="none" w:sz="0" w:space="0" w:color="auto"/>
                  </w:divBdr>
                  <w:divsChild>
                    <w:div w:id="1963262811">
                      <w:marLeft w:val="0"/>
                      <w:marRight w:val="0"/>
                      <w:marTop w:val="0"/>
                      <w:marBottom w:val="0"/>
                      <w:divBdr>
                        <w:top w:val="none" w:sz="0" w:space="0" w:color="auto"/>
                        <w:left w:val="none" w:sz="0" w:space="0" w:color="auto"/>
                        <w:bottom w:val="none" w:sz="0" w:space="0" w:color="auto"/>
                        <w:right w:val="none" w:sz="0" w:space="0" w:color="auto"/>
                      </w:divBdr>
                      <w:divsChild>
                        <w:div w:id="1407337299">
                          <w:marLeft w:val="0"/>
                          <w:marRight w:val="0"/>
                          <w:marTop w:val="0"/>
                          <w:marBottom w:val="0"/>
                          <w:divBdr>
                            <w:top w:val="none" w:sz="0" w:space="0" w:color="auto"/>
                            <w:left w:val="none" w:sz="0" w:space="0" w:color="auto"/>
                            <w:bottom w:val="none" w:sz="0" w:space="0" w:color="auto"/>
                            <w:right w:val="none" w:sz="0" w:space="0" w:color="auto"/>
                          </w:divBdr>
                          <w:divsChild>
                            <w:div w:id="2095466663">
                              <w:marLeft w:val="0"/>
                              <w:marRight w:val="0"/>
                              <w:marTop w:val="0"/>
                              <w:marBottom w:val="0"/>
                              <w:divBdr>
                                <w:top w:val="none" w:sz="0" w:space="0" w:color="auto"/>
                                <w:left w:val="none" w:sz="0" w:space="0" w:color="auto"/>
                                <w:bottom w:val="none" w:sz="0" w:space="0" w:color="auto"/>
                                <w:right w:val="none" w:sz="0" w:space="0" w:color="auto"/>
                              </w:divBdr>
                              <w:divsChild>
                                <w:div w:id="1951425066">
                                  <w:marLeft w:val="0"/>
                                  <w:marRight w:val="0"/>
                                  <w:marTop w:val="0"/>
                                  <w:marBottom w:val="0"/>
                                  <w:divBdr>
                                    <w:top w:val="none" w:sz="0" w:space="0" w:color="auto"/>
                                    <w:left w:val="none" w:sz="0" w:space="0" w:color="auto"/>
                                    <w:bottom w:val="none" w:sz="0" w:space="0" w:color="auto"/>
                                    <w:right w:val="none" w:sz="0" w:space="0" w:color="auto"/>
                                  </w:divBdr>
                                  <w:divsChild>
                                    <w:div w:id="1703436484">
                                      <w:marLeft w:val="0"/>
                                      <w:marRight w:val="0"/>
                                      <w:marTop w:val="0"/>
                                      <w:marBottom w:val="0"/>
                                      <w:divBdr>
                                        <w:top w:val="none" w:sz="0" w:space="0" w:color="auto"/>
                                        <w:left w:val="none" w:sz="0" w:space="0" w:color="auto"/>
                                        <w:bottom w:val="none" w:sz="0" w:space="0" w:color="auto"/>
                                        <w:right w:val="none" w:sz="0" w:space="0" w:color="auto"/>
                                      </w:divBdr>
                                      <w:divsChild>
                                        <w:div w:id="991526476">
                                          <w:marLeft w:val="0"/>
                                          <w:marRight w:val="0"/>
                                          <w:marTop w:val="0"/>
                                          <w:marBottom w:val="0"/>
                                          <w:divBdr>
                                            <w:top w:val="none" w:sz="0" w:space="0" w:color="auto"/>
                                            <w:left w:val="none" w:sz="0" w:space="0" w:color="auto"/>
                                            <w:bottom w:val="none" w:sz="0" w:space="0" w:color="auto"/>
                                            <w:right w:val="none" w:sz="0" w:space="0" w:color="auto"/>
                                          </w:divBdr>
                                          <w:divsChild>
                                            <w:div w:id="345251410">
                                              <w:marLeft w:val="0"/>
                                              <w:marRight w:val="0"/>
                                              <w:marTop w:val="0"/>
                                              <w:marBottom w:val="180"/>
                                              <w:divBdr>
                                                <w:top w:val="none" w:sz="0" w:space="0" w:color="auto"/>
                                                <w:left w:val="none" w:sz="0" w:space="0" w:color="auto"/>
                                                <w:bottom w:val="none" w:sz="0" w:space="0" w:color="auto"/>
                                                <w:right w:val="none" w:sz="0" w:space="0" w:color="auto"/>
                                              </w:divBdr>
                                              <w:divsChild>
                                                <w:div w:id="1296982564">
                                                  <w:marLeft w:val="0"/>
                                                  <w:marRight w:val="0"/>
                                                  <w:marTop w:val="0"/>
                                                  <w:marBottom w:val="0"/>
                                                  <w:divBdr>
                                                    <w:top w:val="none" w:sz="0" w:space="0" w:color="auto"/>
                                                    <w:left w:val="none" w:sz="0" w:space="0" w:color="auto"/>
                                                    <w:bottom w:val="none" w:sz="0" w:space="0" w:color="auto"/>
                                                    <w:right w:val="none" w:sz="0" w:space="0" w:color="auto"/>
                                                  </w:divBdr>
                                                  <w:divsChild>
                                                    <w:div w:id="1470903925">
                                                      <w:marLeft w:val="0"/>
                                                      <w:marRight w:val="0"/>
                                                      <w:marTop w:val="0"/>
                                                      <w:marBottom w:val="0"/>
                                                      <w:divBdr>
                                                        <w:top w:val="none" w:sz="0" w:space="0" w:color="auto"/>
                                                        <w:left w:val="none" w:sz="0" w:space="0" w:color="auto"/>
                                                        <w:bottom w:val="none" w:sz="0" w:space="0" w:color="auto"/>
                                                        <w:right w:val="none" w:sz="0" w:space="0" w:color="auto"/>
                                                      </w:divBdr>
                                                      <w:divsChild>
                                                        <w:div w:id="1474834417">
                                                          <w:marLeft w:val="0"/>
                                                          <w:marRight w:val="0"/>
                                                          <w:marTop w:val="0"/>
                                                          <w:marBottom w:val="0"/>
                                                          <w:divBdr>
                                                            <w:top w:val="none" w:sz="0" w:space="0" w:color="auto"/>
                                                            <w:left w:val="none" w:sz="0" w:space="0" w:color="auto"/>
                                                            <w:bottom w:val="none" w:sz="0" w:space="0" w:color="auto"/>
                                                            <w:right w:val="none" w:sz="0" w:space="0" w:color="auto"/>
                                                          </w:divBdr>
                                                          <w:divsChild>
                                                            <w:div w:id="107773012">
                                                              <w:marLeft w:val="0"/>
                                                              <w:marRight w:val="0"/>
                                                              <w:marTop w:val="0"/>
                                                              <w:marBottom w:val="0"/>
                                                              <w:divBdr>
                                                                <w:top w:val="none" w:sz="0" w:space="0" w:color="auto"/>
                                                                <w:left w:val="none" w:sz="0" w:space="0" w:color="auto"/>
                                                                <w:bottom w:val="none" w:sz="0" w:space="0" w:color="auto"/>
                                                                <w:right w:val="none" w:sz="0" w:space="0" w:color="auto"/>
                                                              </w:divBdr>
                                                              <w:divsChild>
                                                                <w:div w:id="509103243">
                                                                  <w:marLeft w:val="0"/>
                                                                  <w:marRight w:val="0"/>
                                                                  <w:marTop w:val="0"/>
                                                                  <w:marBottom w:val="0"/>
                                                                  <w:divBdr>
                                                                    <w:top w:val="none" w:sz="0" w:space="0" w:color="auto"/>
                                                                    <w:left w:val="none" w:sz="0" w:space="0" w:color="auto"/>
                                                                    <w:bottom w:val="none" w:sz="0" w:space="0" w:color="auto"/>
                                                                    <w:right w:val="none" w:sz="0" w:space="0" w:color="auto"/>
                                                                  </w:divBdr>
                                                                  <w:divsChild>
                                                                    <w:div w:id="1886019755">
                                                                      <w:marLeft w:val="0"/>
                                                                      <w:marRight w:val="0"/>
                                                                      <w:marTop w:val="0"/>
                                                                      <w:marBottom w:val="0"/>
                                                                      <w:divBdr>
                                                                        <w:top w:val="none" w:sz="0" w:space="0" w:color="auto"/>
                                                                        <w:left w:val="none" w:sz="0" w:space="0" w:color="auto"/>
                                                                        <w:bottom w:val="none" w:sz="0" w:space="0" w:color="auto"/>
                                                                        <w:right w:val="none" w:sz="0" w:space="0" w:color="auto"/>
                                                                      </w:divBdr>
                                                                      <w:divsChild>
                                                                        <w:div w:id="17358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998777">
      <w:bodyDiv w:val="1"/>
      <w:marLeft w:val="0"/>
      <w:marRight w:val="0"/>
      <w:marTop w:val="0"/>
      <w:marBottom w:val="0"/>
      <w:divBdr>
        <w:top w:val="none" w:sz="0" w:space="0" w:color="auto"/>
        <w:left w:val="none" w:sz="0" w:space="0" w:color="auto"/>
        <w:bottom w:val="none" w:sz="0" w:space="0" w:color="auto"/>
        <w:right w:val="none" w:sz="0" w:space="0" w:color="auto"/>
      </w:divBdr>
      <w:divsChild>
        <w:div w:id="971785196">
          <w:marLeft w:val="0"/>
          <w:marRight w:val="0"/>
          <w:marTop w:val="0"/>
          <w:marBottom w:val="0"/>
          <w:divBdr>
            <w:top w:val="none" w:sz="0" w:space="0" w:color="auto"/>
            <w:left w:val="none" w:sz="0" w:space="0" w:color="auto"/>
            <w:bottom w:val="none" w:sz="0" w:space="0" w:color="auto"/>
            <w:right w:val="none" w:sz="0" w:space="0" w:color="auto"/>
          </w:divBdr>
          <w:divsChild>
            <w:div w:id="1853183237">
              <w:marLeft w:val="0"/>
              <w:marRight w:val="0"/>
              <w:marTop w:val="0"/>
              <w:marBottom w:val="0"/>
              <w:divBdr>
                <w:top w:val="none" w:sz="0" w:space="0" w:color="auto"/>
                <w:left w:val="none" w:sz="0" w:space="0" w:color="auto"/>
                <w:bottom w:val="none" w:sz="0" w:space="0" w:color="auto"/>
                <w:right w:val="none" w:sz="0" w:space="0" w:color="auto"/>
              </w:divBdr>
              <w:divsChild>
                <w:div w:id="80414990">
                  <w:marLeft w:val="0"/>
                  <w:marRight w:val="0"/>
                  <w:marTop w:val="195"/>
                  <w:marBottom w:val="0"/>
                  <w:divBdr>
                    <w:top w:val="none" w:sz="0" w:space="0" w:color="auto"/>
                    <w:left w:val="none" w:sz="0" w:space="0" w:color="auto"/>
                    <w:bottom w:val="none" w:sz="0" w:space="0" w:color="auto"/>
                    <w:right w:val="none" w:sz="0" w:space="0" w:color="auto"/>
                  </w:divBdr>
                  <w:divsChild>
                    <w:div w:id="406651637">
                      <w:marLeft w:val="0"/>
                      <w:marRight w:val="0"/>
                      <w:marTop w:val="0"/>
                      <w:marBottom w:val="0"/>
                      <w:divBdr>
                        <w:top w:val="none" w:sz="0" w:space="0" w:color="auto"/>
                        <w:left w:val="none" w:sz="0" w:space="0" w:color="auto"/>
                        <w:bottom w:val="none" w:sz="0" w:space="0" w:color="auto"/>
                        <w:right w:val="none" w:sz="0" w:space="0" w:color="auto"/>
                      </w:divBdr>
                      <w:divsChild>
                        <w:div w:id="1022393670">
                          <w:marLeft w:val="0"/>
                          <w:marRight w:val="0"/>
                          <w:marTop w:val="0"/>
                          <w:marBottom w:val="0"/>
                          <w:divBdr>
                            <w:top w:val="none" w:sz="0" w:space="0" w:color="auto"/>
                            <w:left w:val="none" w:sz="0" w:space="0" w:color="auto"/>
                            <w:bottom w:val="none" w:sz="0" w:space="0" w:color="auto"/>
                            <w:right w:val="none" w:sz="0" w:space="0" w:color="auto"/>
                          </w:divBdr>
                          <w:divsChild>
                            <w:div w:id="1761414069">
                              <w:marLeft w:val="0"/>
                              <w:marRight w:val="0"/>
                              <w:marTop w:val="0"/>
                              <w:marBottom w:val="0"/>
                              <w:divBdr>
                                <w:top w:val="none" w:sz="0" w:space="0" w:color="auto"/>
                                <w:left w:val="none" w:sz="0" w:space="0" w:color="auto"/>
                                <w:bottom w:val="none" w:sz="0" w:space="0" w:color="auto"/>
                                <w:right w:val="none" w:sz="0" w:space="0" w:color="auto"/>
                              </w:divBdr>
                              <w:divsChild>
                                <w:div w:id="1688368249">
                                  <w:marLeft w:val="0"/>
                                  <w:marRight w:val="0"/>
                                  <w:marTop w:val="0"/>
                                  <w:marBottom w:val="0"/>
                                  <w:divBdr>
                                    <w:top w:val="none" w:sz="0" w:space="0" w:color="auto"/>
                                    <w:left w:val="none" w:sz="0" w:space="0" w:color="auto"/>
                                    <w:bottom w:val="none" w:sz="0" w:space="0" w:color="auto"/>
                                    <w:right w:val="none" w:sz="0" w:space="0" w:color="auto"/>
                                  </w:divBdr>
                                  <w:divsChild>
                                    <w:div w:id="1565144717">
                                      <w:marLeft w:val="0"/>
                                      <w:marRight w:val="0"/>
                                      <w:marTop w:val="0"/>
                                      <w:marBottom w:val="0"/>
                                      <w:divBdr>
                                        <w:top w:val="none" w:sz="0" w:space="0" w:color="auto"/>
                                        <w:left w:val="none" w:sz="0" w:space="0" w:color="auto"/>
                                        <w:bottom w:val="none" w:sz="0" w:space="0" w:color="auto"/>
                                        <w:right w:val="none" w:sz="0" w:space="0" w:color="auto"/>
                                      </w:divBdr>
                                      <w:divsChild>
                                        <w:div w:id="2117673125">
                                          <w:marLeft w:val="0"/>
                                          <w:marRight w:val="0"/>
                                          <w:marTop w:val="0"/>
                                          <w:marBottom w:val="0"/>
                                          <w:divBdr>
                                            <w:top w:val="none" w:sz="0" w:space="0" w:color="auto"/>
                                            <w:left w:val="none" w:sz="0" w:space="0" w:color="auto"/>
                                            <w:bottom w:val="none" w:sz="0" w:space="0" w:color="auto"/>
                                            <w:right w:val="none" w:sz="0" w:space="0" w:color="auto"/>
                                          </w:divBdr>
                                          <w:divsChild>
                                            <w:div w:id="303243573">
                                              <w:marLeft w:val="0"/>
                                              <w:marRight w:val="0"/>
                                              <w:marTop w:val="0"/>
                                              <w:marBottom w:val="180"/>
                                              <w:divBdr>
                                                <w:top w:val="none" w:sz="0" w:space="0" w:color="auto"/>
                                                <w:left w:val="none" w:sz="0" w:space="0" w:color="auto"/>
                                                <w:bottom w:val="none" w:sz="0" w:space="0" w:color="auto"/>
                                                <w:right w:val="none" w:sz="0" w:space="0" w:color="auto"/>
                                              </w:divBdr>
                                              <w:divsChild>
                                                <w:div w:id="1342778134">
                                                  <w:marLeft w:val="0"/>
                                                  <w:marRight w:val="0"/>
                                                  <w:marTop w:val="0"/>
                                                  <w:marBottom w:val="0"/>
                                                  <w:divBdr>
                                                    <w:top w:val="none" w:sz="0" w:space="0" w:color="auto"/>
                                                    <w:left w:val="none" w:sz="0" w:space="0" w:color="auto"/>
                                                    <w:bottom w:val="none" w:sz="0" w:space="0" w:color="auto"/>
                                                    <w:right w:val="none" w:sz="0" w:space="0" w:color="auto"/>
                                                  </w:divBdr>
                                                  <w:divsChild>
                                                    <w:div w:id="529145974">
                                                      <w:marLeft w:val="0"/>
                                                      <w:marRight w:val="0"/>
                                                      <w:marTop w:val="0"/>
                                                      <w:marBottom w:val="0"/>
                                                      <w:divBdr>
                                                        <w:top w:val="none" w:sz="0" w:space="0" w:color="auto"/>
                                                        <w:left w:val="none" w:sz="0" w:space="0" w:color="auto"/>
                                                        <w:bottom w:val="none" w:sz="0" w:space="0" w:color="auto"/>
                                                        <w:right w:val="none" w:sz="0" w:space="0" w:color="auto"/>
                                                      </w:divBdr>
                                                      <w:divsChild>
                                                        <w:div w:id="1851068791">
                                                          <w:marLeft w:val="0"/>
                                                          <w:marRight w:val="0"/>
                                                          <w:marTop w:val="0"/>
                                                          <w:marBottom w:val="0"/>
                                                          <w:divBdr>
                                                            <w:top w:val="none" w:sz="0" w:space="0" w:color="auto"/>
                                                            <w:left w:val="none" w:sz="0" w:space="0" w:color="auto"/>
                                                            <w:bottom w:val="none" w:sz="0" w:space="0" w:color="auto"/>
                                                            <w:right w:val="none" w:sz="0" w:space="0" w:color="auto"/>
                                                          </w:divBdr>
                                                          <w:divsChild>
                                                            <w:div w:id="191459599">
                                                              <w:marLeft w:val="0"/>
                                                              <w:marRight w:val="0"/>
                                                              <w:marTop w:val="0"/>
                                                              <w:marBottom w:val="0"/>
                                                              <w:divBdr>
                                                                <w:top w:val="none" w:sz="0" w:space="0" w:color="auto"/>
                                                                <w:left w:val="none" w:sz="0" w:space="0" w:color="auto"/>
                                                                <w:bottom w:val="none" w:sz="0" w:space="0" w:color="auto"/>
                                                                <w:right w:val="none" w:sz="0" w:space="0" w:color="auto"/>
                                                              </w:divBdr>
                                                              <w:divsChild>
                                                                <w:div w:id="1931811752">
                                                                  <w:marLeft w:val="0"/>
                                                                  <w:marRight w:val="0"/>
                                                                  <w:marTop w:val="0"/>
                                                                  <w:marBottom w:val="0"/>
                                                                  <w:divBdr>
                                                                    <w:top w:val="none" w:sz="0" w:space="0" w:color="auto"/>
                                                                    <w:left w:val="none" w:sz="0" w:space="0" w:color="auto"/>
                                                                    <w:bottom w:val="none" w:sz="0" w:space="0" w:color="auto"/>
                                                                    <w:right w:val="none" w:sz="0" w:space="0" w:color="auto"/>
                                                                  </w:divBdr>
                                                                  <w:divsChild>
                                                                    <w:div w:id="1538808294">
                                                                      <w:marLeft w:val="0"/>
                                                                      <w:marRight w:val="0"/>
                                                                      <w:marTop w:val="0"/>
                                                                      <w:marBottom w:val="0"/>
                                                                      <w:divBdr>
                                                                        <w:top w:val="none" w:sz="0" w:space="0" w:color="auto"/>
                                                                        <w:left w:val="none" w:sz="0" w:space="0" w:color="auto"/>
                                                                        <w:bottom w:val="none" w:sz="0" w:space="0" w:color="auto"/>
                                                                        <w:right w:val="none" w:sz="0" w:space="0" w:color="auto"/>
                                                                      </w:divBdr>
                                                                      <w:divsChild>
                                                                        <w:div w:id="20474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JPG"/><Relationship Id="rId10" Type="http://schemas.openxmlformats.org/officeDocument/2006/relationships/hyperlink" Target="http://www.google.com/url?sa=i&amp;rct=j&amp;q=teen+girl+clipart&amp;source=images&amp;cd=&amp;cad=rja&amp;uact=8&amp;ved=0CAcQjRw&amp;url=http://www.christart.com/clipart/image/bible-girl&amp;ei=4VS5VJWmCbK0sATOhoHQBw&amp;bvm=bv.83829542,d.cWc&amp;psig=AFQjCNE1oKXhU_osDXyl0FNms_qN281Djg&amp;ust=142151832367566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b90230fd-0e09-4e8f-abb3-a3a0f9f470c2" xsi:nil="true"/>
    <Has_Teacher_Only_SectionGroup xmlns="b90230fd-0e09-4e8f-abb3-a3a0f9f470c2" xsi:nil="true"/>
    <Is_Collaboration_Space_Locked xmlns="b90230fd-0e09-4e8f-abb3-a3a0f9f470c2" xsi:nil="true"/>
    <Invited_Students xmlns="b90230fd-0e09-4e8f-abb3-a3a0f9f470c2" xsi:nil="true"/>
    <FolderType xmlns="b90230fd-0e09-4e8f-abb3-a3a0f9f470c2" xsi:nil="true"/>
    <Teachers xmlns="b90230fd-0e09-4e8f-abb3-a3a0f9f470c2">
      <UserInfo>
        <DisplayName/>
        <AccountId xsi:nil="true"/>
        <AccountType/>
      </UserInfo>
    </Teachers>
    <Self_Registration_Enabled xmlns="b90230fd-0e09-4e8f-abb3-a3a0f9f470c2" xsi:nil="true"/>
    <Members xmlns="b90230fd-0e09-4e8f-abb3-a3a0f9f470c2">
      <UserInfo>
        <DisplayName/>
        <AccountId xsi:nil="true"/>
        <AccountType/>
      </UserInfo>
    </Members>
    <Member_Groups xmlns="b90230fd-0e09-4e8f-abb3-a3a0f9f470c2">
      <UserInfo>
        <DisplayName/>
        <AccountId xsi:nil="true"/>
        <AccountType/>
      </UserInfo>
    </Member_Groups>
    <Invited_Members xmlns="b90230fd-0e09-4e8f-abb3-a3a0f9f470c2" xsi:nil="true"/>
    <Invited_Teachers xmlns="b90230fd-0e09-4e8f-abb3-a3a0f9f470c2" xsi:nil="true"/>
    <Math_Settings xmlns="b90230fd-0e09-4e8f-abb3-a3a0f9f470c2" xsi:nil="true"/>
    <DefaultSectionNames xmlns="b90230fd-0e09-4e8f-abb3-a3a0f9f470c2" xsi:nil="true"/>
    <AppVersion xmlns="b90230fd-0e09-4e8f-abb3-a3a0f9f470c2" xsi:nil="true"/>
    <Owner xmlns="b90230fd-0e09-4e8f-abb3-a3a0f9f470c2">
      <UserInfo>
        <DisplayName/>
        <AccountId xsi:nil="true"/>
        <AccountType/>
      </UserInfo>
    </Owner>
    <IsNotebookLocked xmlns="b90230fd-0e09-4e8f-abb3-a3a0f9f470c2" xsi:nil="true"/>
    <NotebookType xmlns="b90230fd-0e09-4e8f-abb3-a3a0f9f470c2" xsi:nil="true"/>
    <Students xmlns="b90230fd-0e09-4e8f-abb3-a3a0f9f470c2">
      <UserInfo>
        <DisplayName/>
        <AccountId xsi:nil="true"/>
        <AccountType/>
      </UserInfo>
    </Students>
    <Student_Groups xmlns="b90230fd-0e09-4e8f-abb3-a3a0f9f470c2">
      <UserInfo>
        <DisplayName/>
        <AccountId xsi:nil="true"/>
        <AccountType/>
      </UserInfo>
    </Student_Groups>
    <Leaders xmlns="b90230fd-0e09-4e8f-abb3-a3a0f9f470c2">
      <UserInfo>
        <DisplayName/>
        <AccountId xsi:nil="true"/>
        <AccountType/>
      </UserInfo>
    </Leaders>
    <Templates xmlns="b90230fd-0e09-4e8f-abb3-a3a0f9f470c2" xsi:nil="true"/>
    <Has_Leaders_Only_SectionGroup xmlns="b90230fd-0e09-4e8f-abb3-a3a0f9f470c2" xsi:nil="true"/>
    <TeamsChannelId xmlns="b90230fd-0e09-4e8f-abb3-a3a0f9f470c2" xsi:nil="true"/>
    <Invited_Leaders xmlns="b90230fd-0e09-4e8f-abb3-a3a0f9f470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33CABAF34BBD499ABD71F434F78B1D" ma:contentTypeVersion="36" ma:contentTypeDescription="Create a new document." ma:contentTypeScope="" ma:versionID="09c823951159fb24b71f68c3609b3333">
  <xsd:schema xmlns:xsd="http://www.w3.org/2001/XMLSchema" xmlns:xs="http://www.w3.org/2001/XMLSchema" xmlns:p="http://schemas.microsoft.com/office/2006/metadata/properties" xmlns:ns3="ae42f490-ab94-433f-97e1-7fdb6e5d74e1" xmlns:ns4="b90230fd-0e09-4e8f-abb3-a3a0f9f470c2" targetNamespace="http://schemas.microsoft.com/office/2006/metadata/properties" ma:root="true" ma:fieldsID="79b236c6af35805e0eed3122f66bf1dd" ns3:_="" ns4:_="">
    <xsd:import namespace="ae42f490-ab94-433f-97e1-7fdb6e5d74e1"/>
    <xsd:import namespace="b90230fd-0e09-4e8f-abb3-a3a0f9f470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2f490-ab94-433f-97e1-7fdb6e5d74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230fd-0e09-4e8f-abb3-a3a0f9f470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Leaders" ma:index="3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Has_Leaders_Only_SectionGroup" ma:index="39" nillable="true" ma:displayName="Has Leaders Only SectionGroup" ma:internalName="Has_Leaders_Only_SectionGroup">
      <xsd:simpleType>
        <xsd:restriction base="dms:Boolea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A224B-2FCD-41D1-9E9B-30EE71847EA1}">
  <ds:schemaRefs>
    <ds:schemaRef ds:uri="http://schemas.openxmlformats.org/package/2006/metadata/core-properties"/>
    <ds:schemaRef ds:uri="ae42f490-ab94-433f-97e1-7fdb6e5d74e1"/>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90230fd-0e09-4e8f-abb3-a3a0f9f470c2"/>
    <ds:schemaRef ds:uri="http://www.w3.org/XML/1998/namespace"/>
    <ds:schemaRef ds:uri="http://purl.org/dc/dcmitype/"/>
  </ds:schemaRefs>
</ds:datastoreItem>
</file>

<file path=customXml/itemProps2.xml><?xml version="1.0" encoding="utf-8"?>
<ds:datastoreItem xmlns:ds="http://schemas.openxmlformats.org/officeDocument/2006/customXml" ds:itemID="{BCC66857-143E-4899-BD0D-2EF3FA4D9CCF}">
  <ds:schemaRefs>
    <ds:schemaRef ds:uri="http://schemas.microsoft.com/sharepoint/v3/contenttype/forms"/>
  </ds:schemaRefs>
</ds:datastoreItem>
</file>

<file path=customXml/itemProps3.xml><?xml version="1.0" encoding="utf-8"?>
<ds:datastoreItem xmlns:ds="http://schemas.openxmlformats.org/officeDocument/2006/customXml" ds:itemID="{D21D663B-8E67-48E3-BEE1-B66CAF07D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2f490-ab94-433f-97e1-7fdb6e5d74e1"/>
    <ds:schemaRef ds:uri="b90230fd-0e09-4e8f-abb3-a3a0f9f47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892</Words>
  <Characters>5085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girls packet updated January 2015</dc:title>
  <dc:subject/>
  <dc:creator>HENDERSHOT, ANGELA</dc:creator>
  <cp:keywords/>
  <dc:description/>
  <cp:lastModifiedBy>BREDIN, STELLA</cp:lastModifiedBy>
  <cp:revision>2</cp:revision>
  <cp:lastPrinted>2015-01-14T19:34:00Z</cp:lastPrinted>
  <dcterms:created xsi:type="dcterms:W3CDTF">2020-03-24T16:25:00Z</dcterms:created>
  <dcterms:modified xsi:type="dcterms:W3CDTF">2020-03-24T16:25:00Z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0x0101001B33CABAF34BBD499ABD71F434F78B1D</vt:lpwstr>
  </property>
  <property fmtid="{D5CDD505-2E9C-101B-9397-08002B2CF9AE}" pid="3" name="Order">
    <vt:r8>12500</vt:r8>
  </property>
  <property fmtid="{D5CDD505-2E9C-101B-9397-08002B2CF9AE}" pid="4" name="xd_Signature">
    <vt:bool>false</vt:bool>
  </property>
  <property fmtid="{D5CDD505-2E9C-101B-9397-08002B2CF9AE}" pid="5" name="xd_ProgID">
    <vt:lpwstr/>
  </property>
  <property fmtid="{D5CDD505-2E9C-101B-9397-08002B2CF9AE}" pid="6" name="GradeLevel">
    <vt:lpwstr>Grade 6</vt:lpwstr>
  </property>
  <property fmtid="{D5CDD505-2E9C-101B-9397-08002B2CF9AE}" pid="7" name="TemplateUrl">
    <vt:lpwstr/>
  </property>
</Properties>
</file>